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786B" w14:textId="77777777" w:rsidR="00402477" w:rsidRPr="00862F2D" w:rsidRDefault="00402477" w:rsidP="00862F2D">
      <w:pPr>
        <w:pStyle w:val="1"/>
        <w:ind w:right="522" w:firstLine="851"/>
        <w:jc w:val="center"/>
        <w:rPr>
          <w:rFonts w:ascii="Times New Roman" w:hAnsi="Times New Roman"/>
          <w:b/>
          <w:bCs/>
          <w:color w:val="auto"/>
          <w:spacing w:val="-67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Учебно-методический комплекс </w:t>
      </w:r>
      <w:proofErr w:type="spellStart"/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КазНУ</w:t>
      </w:r>
      <w:proofErr w:type="spellEnd"/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им. Аль-Фараби</w:t>
      </w:r>
    </w:p>
    <w:p w14:paraId="06816BE1" w14:textId="01553B9E" w:rsidR="00402477" w:rsidRPr="00862F2D" w:rsidRDefault="00402477" w:rsidP="00862F2D">
      <w:pPr>
        <w:pStyle w:val="1"/>
        <w:ind w:right="522" w:firstLine="851"/>
        <w:jc w:val="center"/>
        <w:rPr>
          <w:rFonts w:ascii="Times New Roman" w:hAnsi="Times New Roman"/>
          <w:b/>
          <w:bCs/>
          <w:color w:val="auto"/>
          <w:spacing w:val="1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по образовательной программе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D736CB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7М04216 Финансовое право</w:t>
      </w:r>
    </w:p>
    <w:p w14:paraId="2E144366" w14:textId="26F6F0C9" w:rsidR="00402477" w:rsidRPr="00862F2D" w:rsidRDefault="00402477" w:rsidP="00862F2D">
      <w:pPr>
        <w:pStyle w:val="1"/>
        <w:ind w:right="522" w:firstLine="851"/>
        <w:jc w:val="center"/>
        <w:rPr>
          <w:rFonts w:ascii="Times New Roman" w:hAnsi="Times New Roman"/>
          <w:b/>
          <w:bCs/>
          <w:color w:val="auto"/>
          <w:spacing w:val="-67"/>
          <w:sz w:val="28"/>
          <w:szCs w:val="28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Дисциплина: </w:t>
      </w:r>
      <w:r w:rsidR="00D736CB" w:rsidRPr="00D736CB">
        <w:rPr>
          <w:rFonts w:ascii="Times New Roman" w:hAnsi="Times New Roman"/>
          <w:b/>
          <w:bCs/>
          <w:color w:val="auto"/>
          <w:sz w:val="28"/>
          <w:szCs w:val="28"/>
        </w:rPr>
        <w:t>Законодательство о банковских услугах</w:t>
      </w:r>
    </w:p>
    <w:p w14:paraId="5A6A5D6B" w14:textId="1F9566DC" w:rsidR="00402477" w:rsidRPr="00D736CB" w:rsidRDefault="00402477" w:rsidP="00862F2D">
      <w:pPr>
        <w:pStyle w:val="1"/>
        <w:ind w:right="522" w:firstLine="851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Руководство по организации 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СРС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по </w:t>
      </w:r>
      <w:r w:rsidR="00D736CB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«</w:t>
      </w:r>
      <w:r w:rsidR="00DA4466" w:rsidRPr="00DA4466">
        <w:rPr>
          <w:rFonts w:ascii="Times New Roman" w:hAnsi="Times New Roman"/>
          <w:b/>
          <w:bCs/>
          <w:color w:val="auto"/>
          <w:sz w:val="28"/>
          <w:szCs w:val="28"/>
        </w:rPr>
        <w:t>Право международного налогообложения</w:t>
      </w:r>
      <w:r w:rsidR="00D736CB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»</w:t>
      </w:r>
    </w:p>
    <w:p w14:paraId="3D8EC902" w14:textId="77777777" w:rsidR="00402477" w:rsidRPr="001D65C0" w:rsidRDefault="00402477" w:rsidP="00862F2D">
      <w:pPr>
        <w:pStyle w:val="a3"/>
        <w:ind w:left="0" w:firstLine="851"/>
        <w:jc w:val="center"/>
        <w:rPr>
          <w:b/>
        </w:rPr>
      </w:pPr>
    </w:p>
    <w:p w14:paraId="29C22439" w14:textId="77777777" w:rsidR="00402477" w:rsidRPr="00417F68" w:rsidRDefault="00402477" w:rsidP="00417F68">
      <w:pPr>
        <w:pStyle w:val="a3"/>
        <w:ind w:left="0" w:right="347" w:firstLine="85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Методические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указания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выполнения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работы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 СРС выполняется в форме самостоятельного изучения студентом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отдельных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вопросов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темам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лекций.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каждой</w:t>
      </w:r>
      <w:r w:rsidRPr="00417F68">
        <w:rPr>
          <w:spacing w:val="-10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теме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более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частные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-68"/>
          <w:sz w:val="24"/>
          <w:szCs w:val="24"/>
        </w:rPr>
        <w:t xml:space="preserve"> </w:t>
      </w:r>
      <w:r w:rsidRPr="00417F68">
        <w:rPr>
          <w:sz w:val="24"/>
          <w:szCs w:val="24"/>
        </w:rPr>
        <w:t>оставляются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рассмотрение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студентом.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Конкретные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каждой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рассмотрения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студентами</w:t>
      </w:r>
      <w:r w:rsidRPr="00417F68">
        <w:rPr>
          <w:spacing w:val="-67"/>
          <w:sz w:val="24"/>
          <w:szCs w:val="24"/>
        </w:rPr>
        <w:t xml:space="preserve"> </w:t>
      </w:r>
      <w:r w:rsidRPr="00417F68">
        <w:rPr>
          <w:sz w:val="24"/>
          <w:szCs w:val="24"/>
        </w:rPr>
        <w:t xml:space="preserve">указаны выше. СРС выполняется </w:t>
      </w:r>
      <w:proofErr w:type="spellStart"/>
      <w:r w:rsidRPr="00417F68">
        <w:rPr>
          <w:sz w:val="24"/>
          <w:szCs w:val="24"/>
        </w:rPr>
        <w:t>путем</w:t>
      </w:r>
      <w:proofErr w:type="spellEnd"/>
      <w:r w:rsidRPr="00417F68">
        <w:rPr>
          <w:sz w:val="24"/>
          <w:szCs w:val="24"/>
        </w:rPr>
        <w:t xml:space="preserve"> изучения студентом предложенного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рекомендуемой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литературе.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Затем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необходимо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подготовить презентационный материал в соответствии с требованиями.</w:t>
      </w:r>
    </w:p>
    <w:p w14:paraId="17F47806" w14:textId="77777777" w:rsidR="00402477" w:rsidRPr="00417F68" w:rsidRDefault="00402477" w:rsidP="00417F68">
      <w:pPr>
        <w:pStyle w:val="1"/>
        <w:spacing w:before="1" w:line="274" w:lineRule="exact"/>
        <w:ind w:left="1141"/>
        <w:jc w:val="both"/>
        <w:rPr>
          <w:rFonts w:ascii="Times New Roman" w:hAnsi="Times New Roman"/>
          <w:color w:val="auto"/>
          <w:sz w:val="28"/>
          <w:szCs w:val="28"/>
        </w:rPr>
      </w:pPr>
      <w:r w:rsidRPr="00417F68">
        <w:rPr>
          <w:rFonts w:ascii="Times New Roman" w:hAnsi="Times New Roman"/>
          <w:color w:val="auto"/>
          <w:sz w:val="28"/>
          <w:szCs w:val="28"/>
        </w:rPr>
        <w:t>Методические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рекомендации</w:t>
      </w:r>
      <w:r w:rsidRPr="00417F68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для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студентов</w:t>
      </w:r>
      <w:r w:rsidRPr="00417F6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по</w:t>
      </w:r>
      <w:r w:rsidRPr="00417F68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составлению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презентаций</w:t>
      </w:r>
    </w:p>
    <w:p w14:paraId="18AD4570" w14:textId="77777777" w:rsidR="00402477" w:rsidRPr="00417F68" w:rsidRDefault="00402477" w:rsidP="00417F68">
      <w:pPr>
        <w:pStyle w:val="a3"/>
        <w:spacing w:line="274" w:lineRule="exac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Пояснительная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записка.</w:t>
      </w:r>
    </w:p>
    <w:p w14:paraId="4A4DA990" w14:textId="77777777" w:rsidR="00402477" w:rsidRPr="00417F68" w:rsidRDefault="00402477" w:rsidP="00417F68">
      <w:pPr>
        <w:pStyle w:val="a3"/>
        <w:ind w:left="159" w:right="158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Цель методических рекомендаций – помочь студентам в создании презентаций. 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рекомендациях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освещены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составлению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созданию</w:t>
      </w:r>
      <w:r w:rsidRPr="00417F68">
        <w:rPr>
          <w:spacing w:val="1"/>
          <w:sz w:val="24"/>
          <w:szCs w:val="24"/>
        </w:rPr>
        <w:t xml:space="preserve"> </w:t>
      </w:r>
      <w:proofErr w:type="spellStart"/>
      <w:r w:rsidRPr="00417F68">
        <w:rPr>
          <w:sz w:val="24"/>
          <w:szCs w:val="24"/>
        </w:rPr>
        <w:t>ее</w:t>
      </w:r>
      <w:proofErr w:type="spellEnd"/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подготовке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эффектного</w:t>
      </w:r>
      <w:r w:rsidRPr="00417F68">
        <w:rPr>
          <w:spacing w:val="59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выступления.</w:t>
      </w:r>
    </w:p>
    <w:p w14:paraId="206EC4EB" w14:textId="77777777" w:rsidR="00402477" w:rsidRPr="00417F68" w:rsidRDefault="00402477" w:rsidP="00417F68">
      <w:pPr>
        <w:pStyle w:val="a3"/>
        <w:tabs>
          <w:tab w:val="left" w:pos="1749"/>
          <w:tab w:val="left" w:pos="3314"/>
          <w:tab w:val="left" w:pos="4814"/>
          <w:tab w:val="left" w:pos="6384"/>
          <w:tab w:val="left" w:pos="8035"/>
        </w:tabs>
        <w:ind w:left="159" w:right="166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Задача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преподавателя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–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помочь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студентам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создании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презентаций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представлении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их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8"/>
          <w:sz w:val="24"/>
          <w:szCs w:val="24"/>
        </w:rPr>
        <w:t xml:space="preserve"> </w:t>
      </w:r>
      <w:r w:rsidRPr="00417F68">
        <w:rPr>
          <w:sz w:val="24"/>
          <w:szCs w:val="24"/>
        </w:rPr>
        <w:t>условиях</w:t>
      </w:r>
      <w:r w:rsidRPr="00417F68">
        <w:rPr>
          <w:spacing w:val="8"/>
          <w:sz w:val="24"/>
          <w:szCs w:val="24"/>
        </w:rPr>
        <w:t xml:space="preserve"> </w:t>
      </w:r>
      <w:r w:rsidRPr="00417F68">
        <w:rPr>
          <w:sz w:val="24"/>
          <w:szCs w:val="24"/>
        </w:rPr>
        <w:t>функционирования</w:t>
      </w:r>
      <w:r w:rsidRPr="00417F68">
        <w:rPr>
          <w:spacing w:val="4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информационных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систем.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Обучение</w:t>
      </w:r>
      <w:r w:rsidRPr="00417F68">
        <w:rPr>
          <w:spacing w:val="5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применению</w:t>
      </w:r>
      <w:r w:rsidRPr="00417F68">
        <w:rPr>
          <w:sz w:val="24"/>
          <w:szCs w:val="24"/>
        </w:rPr>
        <w:tab/>
        <w:t>презентации</w:t>
      </w:r>
      <w:r w:rsidRPr="00417F68">
        <w:rPr>
          <w:sz w:val="24"/>
          <w:szCs w:val="24"/>
        </w:rPr>
        <w:tab/>
        <w:t>результатов</w:t>
      </w:r>
      <w:r w:rsidRPr="00417F68">
        <w:rPr>
          <w:sz w:val="24"/>
          <w:szCs w:val="24"/>
        </w:rPr>
        <w:tab/>
        <w:t>собственной</w:t>
      </w:r>
      <w:r w:rsidRPr="00417F68">
        <w:rPr>
          <w:sz w:val="24"/>
          <w:szCs w:val="24"/>
        </w:rPr>
        <w:tab/>
        <w:t>деятельности</w:t>
      </w:r>
      <w:r w:rsidRPr="00417F68">
        <w:rPr>
          <w:sz w:val="24"/>
          <w:szCs w:val="24"/>
        </w:rPr>
        <w:tab/>
        <w:t>способствует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повышению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качества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обучения,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развитию</w:t>
      </w:r>
      <w:r w:rsidRPr="00417F68">
        <w:rPr>
          <w:spacing w:val="-11"/>
          <w:sz w:val="24"/>
          <w:szCs w:val="24"/>
        </w:rPr>
        <w:t xml:space="preserve"> </w:t>
      </w:r>
      <w:proofErr w:type="spellStart"/>
      <w:r w:rsidRPr="00417F68">
        <w:rPr>
          <w:sz w:val="24"/>
          <w:szCs w:val="24"/>
        </w:rPr>
        <w:t>определенных</w:t>
      </w:r>
      <w:proofErr w:type="spellEnd"/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коммуникативных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способностей.</w:t>
      </w:r>
    </w:p>
    <w:p w14:paraId="54852969" w14:textId="77777777" w:rsidR="00402477" w:rsidRPr="00417F68" w:rsidRDefault="00402477" w:rsidP="00417F68">
      <w:pPr>
        <w:pStyle w:val="a3"/>
        <w:ind w:left="159" w:right="16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Мультимедийные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1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-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это</w:t>
      </w:r>
      <w:proofErr w:type="gramEnd"/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сочетание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разнообразных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средств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информации,</w:t>
      </w:r>
      <w:r w:rsidRPr="00417F68">
        <w:rPr>
          <w:spacing w:val="1"/>
          <w:sz w:val="24"/>
          <w:szCs w:val="24"/>
        </w:rPr>
        <w:t xml:space="preserve"> </w:t>
      </w:r>
      <w:proofErr w:type="spellStart"/>
      <w:r w:rsidRPr="00417F68">
        <w:rPr>
          <w:sz w:val="24"/>
          <w:szCs w:val="24"/>
        </w:rPr>
        <w:t>объединенных</w:t>
      </w:r>
      <w:proofErr w:type="spellEnd"/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единую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структуру.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Чередование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комбинирование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графики,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видео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звукового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ряда</w:t>
      </w:r>
      <w:r w:rsidRPr="00417F68">
        <w:rPr>
          <w:spacing w:val="-10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позволяют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донести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информацию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в максимально наглядной и легко воспринимаемой форме, акцентировать внимание на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значимых моментах излагаемой информации, создавать наглядные эффектные образы 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схем, диаграмм, графических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композиций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т.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п.</w:t>
      </w:r>
    </w:p>
    <w:p w14:paraId="13928A46" w14:textId="77777777" w:rsidR="00402477" w:rsidRPr="00417F68" w:rsidRDefault="00402477" w:rsidP="00417F68">
      <w:pPr>
        <w:pStyle w:val="a3"/>
        <w:spacing w:before="1"/>
        <w:ind w:left="159" w:right="164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Мультимедийные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обеспечивают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наглядность,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способствующую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комплексному восприятию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материала,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изменяют скорость подачи материала, облегчают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показ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фотографий,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рисунков,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графиков,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географических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карт,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исторических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труднодоступных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материалов.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Кроме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того,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использовании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анимации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вставок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видеофрагментов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возможно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продемонстрировать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динамичные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процессы.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Преимущество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мультимедийных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проигрывание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аудиофайлов,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обеспечивает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эффективность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восприятия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информации: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излагаемый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подкрепляется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зрительными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образами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воспринимается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 уровне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ощущений.</w:t>
      </w:r>
    </w:p>
    <w:p w14:paraId="77CF4CD5" w14:textId="77777777" w:rsidR="00402477" w:rsidRPr="00E2449B" w:rsidRDefault="00402477" w:rsidP="00417F68">
      <w:pPr>
        <w:pStyle w:val="1"/>
        <w:spacing w:before="5"/>
        <w:jc w:val="both"/>
        <w:rPr>
          <w:rFonts w:ascii="Times New Roman" w:hAnsi="Times New Roman"/>
          <w:color w:val="auto"/>
          <w:sz w:val="24"/>
          <w:szCs w:val="24"/>
        </w:rPr>
      </w:pPr>
      <w:r w:rsidRPr="00E2449B">
        <w:rPr>
          <w:rFonts w:ascii="Times New Roman" w:hAnsi="Times New Roman"/>
          <w:color w:val="auto"/>
          <w:sz w:val="24"/>
          <w:szCs w:val="24"/>
        </w:rPr>
        <w:t>Создание</w:t>
      </w:r>
      <w:r w:rsidRPr="00E2449B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E2449B">
        <w:rPr>
          <w:rFonts w:ascii="Times New Roman" w:hAnsi="Times New Roman"/>
          <w:color w:val="auto"/>
          <w:sz w:val="24"/>
          <w:szCs w:val="24"/>
        </w:rPr>
        <w:t>презентации</w:t>
      </w:r>
    </w:p>
    <w:p w14:paraId="66C38A6D" w14:textId="77777777" w:rsidR="00402477" w:rsidRPr="00417F68" w:rsidRDefault="00402477" w:rsidP="00417F68">
      <w:pPr>
        <w:spacing w:line="274" w:lineRule="exact"/>
        <w:ind w:left="867"/>
        <w:jc w:val="both"/>
        <w:rPr>
          <w:rFonts w:ascii="Times New Roman" w:hAnsi="Times New Roman"/>
          <w:b/>
          <w:i/>
          <w:sz w:val="24"/>
          <w:szCs w:val="24"/>
        </w:rPr>
      </w:pPr>
      <w:r w:rsidRPr="00417F68">
        <w:rPr>
          <w:rFonts w:ascii="Times New Roman" w:hAnsi="Times New Roman"/>
          <w:b/>
          <w:i/>
          <w:sz w:val="24"/>
          <w:szCs w:val="24"/>
        </w:rPr>
        <w:t>Процесс</w:t>
      </w:r>
      <w:r w:rsidRPr="00417F68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презентации</w:t>
      </w:r>
      <w:r w:rsidRPr="00417F68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состоит из</w:t>
      </w:r>
      <w:r w:rsidRPr="00417F68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отдельных</w:t>
      </w:r>
      <w:r w:rsidRPr="00417F68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этапов:</w:t>
      </w:r>
    </w:p>
    <w:p w14:paraId="76A26BF5" w14:textId="77777777" w:rsidR="00402477" w:rsidRPr="00E2449B" w:rsidRDefault="00402477" w:rsidP="00E2449B">
      <w:pPr>
        <w:pStyle w:val="a5"/>
        <w:numPr>
          <w:ilvl w:val="0"/>
          <w:numId w:val="8"/>
        </w:numPr>
        <w:tabs>
          <w:tab w:val="left" w:pos="1518"/>
        </w:tabs>
        <w:spacing w:before="0" w:line="274" w:lineRule="exact"/>
        <w:ind w:right="0"/>
        <w:jc w:val="both"/>
        <w:rPr>
          <w:sz w:val="24"/>
          <w:szCs w:val="24"/>
        </w:rPr>
      </w:pPr>
      <w:r w:rsidRPr="00417F68">
        <w:t>Подготовка</w:t>
      </w:r>
      <w:r w:rsidRPr="00417F68">
        <w:rPr>
          <w:spacing w:val="-4"/>
        </w:rPr>
        <w:t xml:space="preserve"> </w:t>
      </w:r>
      <w:r w:rsidRPr="00417F68">
        <w:t>и</w:t>
      </w:r>
      <w:r w:rsidRPr="00417F68">
        <w:rPr>
          <w:spacing w:val="-2"/>
        </w:rPr>
        <w:t xml:space="preserve"> </w:t>
      </w:r>
      <w:r w:rsidRPr="00417F68">
        <w:t>согласование</w:t>
      </w:r>
      <w:r w:rsidRPr="00417F68">
        <w:rPr>
          <w:spacing w:val="-4"/>
        </w:rPr>
        <w:t xml:space="preserve"> </w:t>
      </w:r>
      <w:r w:rsidRPr="00417F68">
        <w:t>с</w:t>
      </w:r>
      <w:r w:rsidRPr="00417F68">
        <w:rPr>
          <w:spacing w:val="-3"/>
        </w:rPr>
        <w:t xml:space="preserve"> </w:t>
      </w:r>
      <w:r w:rsidRPr="00417F68">
        <w:t>преподавателем</w:t>
      </w:r>
      <w:r w:rsidRPr="00417F68">
        <w:rPr>
          <w:spacing w:val="-4"/>
        </w:rPr>
        <w:t xml:space="preserve"> </w:t>
      </w:r>
      <w:r w:rsidRPr="00417F68">
        <w:t>текста</w:t>
      </w:r>
      <w:r w:rsidRPr="00417F68">
        <w:rPr>
          <w:spacing w:val="-2"/>
        </w:rPr>
        <w:t xml:space="preserve"> </w:t>
      </w:r>
      <w:r w:rsidRPr="00417F68">
        <w:t>доклада</w:t>
      </w:r>
      <w:r>
        <w:t>.</w:t>
      </w:r>
    </w:p>
    <w:p w14:paraId="50149994" w14:textId="77777777" w:rsidR="00402477" w:rsidRPr="00417F68" w:rsidRDefault="00402477" w:rsidP="00E2449B">
      <w:pPr>
        <w:pStyle w:val="a5"/>
        <w:numPr>
          <w:ilvl w:val="0"/>
          <w:numId w:val="8"/>
        </w:numPr>
        <w:tabs>
          <w:tab w:val="left" w:pos="1518"/>
        </w:tabs>
        <w:spacing w:before="0" w:line="274" w:lineRule="exact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lastRenderedPageBreak/>
        <w:t>Разработка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структуры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14:paraId="41549B1B" w14:textId="77777777" w:rsidR="00402477" w:rsidRPr="00417F68" w:rsidRDefault="00402477" w:rsidP="00417F68">
      <w:pPr>
        <w:pStyle w:val="a5"/>
        <w:numPr>
          <w:ilvl w:val="0"/>
          <w:numId w:val="8"/>
        </w:numPr>
        <w:tabs>
          <w:tab w:val="left" w:pos="1518"/>
        </w:tabs>
        <w:spacing w:before="0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Создание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3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в  Power</w:t>
      </w:r>
      <w:proofErr w:type="gramEnd"/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Point</w:t>
      </w:r>
    </w:p>
    <w:p w14:paraId="65CF3A91" w14:textId="77777777" w:rsidR="00402477" w:rsidRPr="00417F68" w:rsidRDefault="00402477" w:rsidP="00417F68">
      <w:pPr>
        <w:pStyle w:val="a5"/>
        <w:numPr>
          <w:ilvl w:val="0"/>
          <w:numId w:val="8"/>
        </w:numPr>
        <w:tabs>
          <w:tab w:val="left" w:pos="1518"/>
        </w:tabs>
        <w:spacing w:before="0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Согласование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репетиция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</w:p>
    <w:p w14:paraId="5A06ABC2" w14:textId="77777777" w:rsidR="00402477" w:rsidRPr="00417F68" w:rsidRDefault="00402477" w:rsidP="00417F68">
      <w:pPr>
        <w:pStyle w:val="a3"/>
        <w:spacing w:before="1"/>
        <w:ind w:left="159" w:right="165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первом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производится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подготовка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согласование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преподавателем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</w:p>
    <w:p w14:paraId="4CF81E92" w14:textId="77777777" w:rsidR="00402477" w:rsidRPr="00417F68" w:rsidRDefault="00402477" w:rsidP="00417F68">
      <w:pPr>
        <w:pStyle w:val="a3"/>
        <w:ind w:left="159" w:right="164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 втором этапе производится разработка структуры компьютерной презентации.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Учащийся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составляет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варианты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сценария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результатов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собственной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деятельности и выбирает наиболее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подходящий.</w:t>
      </w:r>
    </w:p>
    <w:p w14:paraId="65B9B2DC" w14:textId="77777777" w:rsidR="00402477" w:rsidRPr="00417F68" w:rsidRDefault="00402477" w:rsidP="00417F68">
      <w:pPr>
        <w:pStyle w:val="a3"/>
        <w:ind w:left="92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третьем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он</w:t>
      </w:r>
      <w:r w:rsidRPr="00417F68">
        <w:rPr>
          <w:spacing w:val="-1"/>
          <w:sz w:val="24"/>
          <w:szCs w:val="24"/>
        </w:rPr>
        <w:t xml:space="preserve"> </w:t>
      </w:r>
      <w:proofErr w:type="spellStart"/>
      <w:r w:rsidRPr="00417F68">
        <w:rPr>
          <w:sz w:val="24"/>
          <w:szCs w:val="24"/>
        </w:rPr>
        <w:t>создает</w:t>
      </w:r>
      <w:proofErr w:type="spellEnd"/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выбранный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вариант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60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Power</w:t>
      </w:r>
      <w:r w:rsidRPr="00417F68">
        <w:rPr>
          <w:spacing w:val="-1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Point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.</w:t>
      </w:r>
      <w:proofErr w:type="gramEnd"/>
    </w:p>
    <w:p w14:paraId="200F8A60" w14:textId="77777777" w:rsidR="00402477" w:rsidRPr="00417F68" w:rsidRDefault="00402477" w:rsidP="00417F68">
      <w:pPr>
        <w:pStyle w:val="a3"/>
        <w:ind w:left="159" w:right="165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9"/>
          <w:sz w:val="24"/>
          <w:szCs w:val="24"/>
        </w:rPr>
        <w:t xml:space="preserve"> </w:t>
      </w:r>
      <w:proofErr w:type="spellStart"/>
      <w:r w:rsidRPr="00417F68">
        <w:rPr>
          <w:sz w:val="24"/>
          <w:szCs w:val="24"/>
        </w:rPr>
        <w:t>четвертом</w:t>
      </w:r>
      <w:proofErr w:type="spellEnd"/>
      <w:r w:rsidRPr="00417F68">
        <w:rPr>
          <w:spacing w:val="47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4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производится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согласование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репетиция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Цель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помочь</w:t>
      </w:r>
      <w:r w:rsidRPr="00417F68">
        <w:rPr>
          <w:spacing w:val="5"/>
          <w:sz w:val="24"/>
          <w:szCs w:val="24"/>
        </w:rPr>
        <w:t xml:space="preserve"> </w:t>
      </w:r>
      <w:r w:rsidRPr="00417F68">
        <w:rPr>
          <w:sz w:val="24"/>
          <w:szCs w:val="24"/>
        </w:rPr>
        <w:t>учащемуся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донести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замысел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слушателей,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слушателям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понять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представленный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материал.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докладчик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отвечает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</w:p>
    <w:p w14:paraId="0F3C404C" w14:textId="77777777" w:rsidR="00402477" w:rsidRPr="00417F68" w:rsidRDefault="00402477" w:rsidP="00417F68">
      <w:pPr>
        <w:pStyle w:val="a3"/>
        <w:ind w:left="15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вопросы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слушателей,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возникшие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презентации.</w:t>
      </w:r>
    </w:p>
    <w:p w14:paraId="157B58A9" w14:textId="77777777" w:rsidR="00402477" w:rsidRPr="00417F68" w:rsidRDefault="00402477" w:rsidP="00417F68">
      <w:pPr>
        <w:pStyle w:val="a3"/>
        <w:ind w:left="867" w:right="145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 xml:space="preserve">После проведения всех </w:t>
      </w:r>
      <w:proofErr w:type="spellStart"/>
      <w:r w:rsidRPr="00417F68">
        <w:rPr>
          <w:sz w:val="24"/>
          <w:szCs w:val="24"/>
        </w:rPr>
        <w:t>четырех</w:t>
      </w:r>
      <w:proofErr w:type="spellEnd"/>
      <w:r w:rsidRPr="00417F68">
        <w:rPr>
          <w:sz w:val="24"/>
          <w:szCs w:val="24"/>
        </w:rPr>
        <w:t xml:space="preserve"> этапов выставляется итоговая оценка.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Требования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формированию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14:paraId="380515F3" w14:textId="77777777" w:rsidR="00402477" w:rsidRPr="00417F68" w:rsidRDefault="00402477" w:rsidP="00417F68">
      <w:pPr>
        <w:pStyle w:val="a3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Компьютерная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начальный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конечный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слайды;</w:t>
      </w:r>
    </w:p>
    <w:p w14:paraId="3627DADA" w14:textId="77777777" w:rsidR="00402477" w:rsidRPr="00417F68" w:rsidRDefault="00402477" w:rsidP="00417F68">
      <w:pPr>
        <w:pStyle w:val="a5"/>
        <w:numPr>
          <w:ilvl w:val="0"/>
          <w:numId w:val="7"/>
        </w:numPr>
        <w:tabs>
          <w:tab w:val="left" w:pos="1588"/>
          <w:tab w:val="left" w:pos="2815"/>
          <w:tab w:val="left" w:pos="4543"/>
          <w:tab w:val="left" w:pos="6035"/>
          <w:tab w:val="left" w:pos="7006"/>
          <w:tab w:val="left" w:pos="8188"/>
        </w:tabs>
        <w:spacing w:before="2"/>
        <w:ind w:right="168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структура</w:t>
      </w:r>
      <w:r w:rsidRPr="00417F68">
        <w:rPr>
          <w:sz w:val="24"/>
          <w:szCs w:val="24"/>
        </w:rPr>
        <w:tab/>
        <w:t>компьютерной</w:t>
      </w:r>
      <w:r w:rsidRPr="00417F68">
        <w:rPr>
          <w:sz w:val="24"/>
          <w:szCs w:val="24"/>
        </w:rPr>
        <w:tab/>
        <w:t>презентации</w:t>
      </w:r>
      <w:r w:rsidRPr="00417F68">
        <w:rPr>
          <w:sz w:val="24"/>
          <w:szCs w:val="24"/>
        </w:rPr>
        <w:tab/>
        <w:t>должна</w:t>
      </w:r>
      <w:r w:rsidRPr="00417F68">
        <w:rPr>
          <w:sz w:val="24"/>
          <w:szCs w:val="24"/>
        </w:rPr>
        <w:tab/>
        <w:t>включать</w:t>
      </w:r>
      <w:r w:rsidRPr="00417F68">
        <w:rPr>
          <w:sz w:val="24"/>
          <w:szCs w:val="24"/>
        </w:rPr>
        <w:tab/>
      </w:r>
      <w:r w:rsidRPr="00417F68">
        <w:rPr>
          <w:spacing w:val="-1"/>
          <w:sz w:val="24"/>
          <w:szCs w:val="24"/>
        </w:rPr>
        <w:t>оглавление,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основную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резюмирующую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части;</w:t>
      </w:r>
    </w:p>
    <w:p w14:paraId="3203B34A" w14:textId="77777777" w:rsidR="00402477" w:rsidRPr="00417F68" w:rsidRDefault="00402477" w:rsidP="00417F68">
      <w:pPr>
        <w:pStyle w:val="a5"/>
        <w:numPr>
          <w:ilvl w:val="0"/>
          <w:numId w:val="7"/>
        </w:numPr>
        <w:tabs>
          <w:tab w:val="left" w:pos="1588"/>
          <w:tab w:val="left" w:pos="2623"/>
          <w:tab w:val="left" w:pos="3441"/>
          <w:tab w:val="left" w:pos="4439"/>
          <w:tab w:val="left" w:pos="5173"/>
          <w:tab w:val="left" w:pos="6452"/>
          <w:tab w:val="left" w:pos="7351"/>
          <w:tab w:val="left" w:pos="7692"/>
          <w:tab w:val="left" w:pos="9272"/>
        </w:tabs>
        <w:spacing w:before="4" w:line="237" w:lineRule="auto"/>
        <w:ind w:right="163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каждый</w:t>
      </w:r>
      <w:r w:rsidRPr="00417F68">
        <w:rPr>
          <w:sz w:val="24"/>
          <w:szCs w:val="24"/>
        </w:rPr>
        <w:tab/>
        <w:t>слайд</w:t>
      </w:r>
      <w:r w:rsidRPr="00417F68">
        <w:rPr>
          <w:sz w:val="24"/>
          <w:szCs w:val="24"/>
        </w:rPr>
        <w:tab/>
        <w:t>должен</w:t>
      </w:r>
      <w:r w:rsidRPr="00417F68">
        <w:rPr>
          <w:sz w:val="24"/>
          <w:szCs w:val="24"/>
        </w:rPr>
        <w:tab/>
        <w:t>быть</w:t>
      </w:r>
      <w:r w:rsidRPr="00417F68">
        <w:rPr>
          <w:sz w:val="24"/>
          <w:szCs w:val="24"/>
        </w:rPr>
        <w:tab/>
        <w:t>логически</w:t>
      </w:r>
      <w:r w:rsidRPr="00417F68">
        <w:rPr>
          <w:sz w:val="24"/>
          <w:szCs w:val="24"/>
        </w:rPr>
        <w:tab/>
        <w:t>связан</w:t>
      </w:r>
      <w:r w:rsidRPr="00417F68">
        <w:rPr>
          <w:sz w:val="24"/>
          <w:szCs w:val="24"/>
        </w:rPr>
        <w:tab/>
        <w:t>с</w:t>
      </w:r>
      <w:r w:rsidRPr="00417F68">
        <w:rPr>
          <w:sz w:val="24"/>
          <w:szCs w:val="24"/>
        </w:rPr>
        <w:tab/>
        <w:t>предыдущим</w:t>
      </w:r>
      <w:r w:rsidRPr="00417F68">
        <w:rPr>
          <w:sz w:val="24"/>
          <w:szCs w:val="24"/>
        </w:rPr>
        <w:tab/>
      </w:r>
      <w:r w:rsidRPr="00417F68">
        <w:rPr>
          <w:spacing w:val="-2"/>
          <w:sz w:val="24"/>
          <w:szCs w:val="24"/>
        </w:rPr>
        <w:t>и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последующим;</w:t>
      </w:r>
    </w:p>
    <w:p w14:paraId="5301EC68" w14:textId="77777777" w:rsidR="00402477" w:rsidRPr="00417F68" w:rsidRDefault="00402477" w:rsidP="00417F68">
      <w:pPr>
        <w:pStyle w:val="a5"/>
        <w:numPr>
          <w:ilvl w:val="0"/>
          <w:numId w:val="7"/>
        </w:numPr>
        <w:tabs>
          <w:tab w:val="left" w:pos="1588"/>
        </w:tabs>
        <w:spacing w:before="2" w:line="293" w:lineRule="exact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слайды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содержать минимум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 (на каждом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не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более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10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строк);</w:t>
      </w:r>
    </w:p>
    <w:p w14:paraId="0BD73969" w14:textId="77777777" w:rsidR="00402477" w:rsidRPr="00417F68" w:rsidRDefault="00402477" w:rsidP="00417F68">
      <w:pPr>
        <w:pStyle w:val="a5"/>
        <w:numPr>
          <w:ilvl w:val="0"/>
          <w:numId w:val="7"/>
        </w:numPr>
        <w:tabs>
          <w:tab w:val="left" w:pos="1588"/>
        </w:tabs>
        <w:spacing w:before="2" w:line="237" w:lineRule="auto"/>
        <w:ind w:right="16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необходимо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использовать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графический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(включая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картинки),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сопровождающий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(это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позволит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разнообразить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представляемый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обогатить доклад выступающего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студента);</w:t>
      </w:r>
    </w:p>
    <w:p w14:paraId="5AC22CA3" w14:textId="77777777" w:rsidR="00402477" w:rsidRPr="00417F68" w:rsidRDefault="00402477" w:rsidP="00417F68">
      <w:pPr>
        <w:pStyle w:val="a5"/>
        <w:numPr>
          <w:ilvl w:val="0"/>
          <w:numId w:val="7"/>
        </w:numPr>
        <w:tabs>
          <w:tab w:val="left" w:pos="1588"/>
        </w:tabs>
        <w:spacing w:before="5"/>
        <w:ind w:right="1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компьютерная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может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сопровождаться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анимацией,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позволит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повысить эффект от представления доклада (но акцент только на анимацию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 xml:space="preserve">недопустим, </w:t>
      </w:r>
      <w:proofErr w:type="gramStart"/>
      <w:r w:rsidRPr="00417F68">
        <w:rPr>
          <w:sz w:val="24"/>
          <w:szCs w:val="24"/>
        </w:rPr>
        <w:t>т.к.</w:t>
      </w:r>
      <w:proofErr w:type="gramEnd"/>
      <w:r w:rsidRPr="00417F68">
        <w:rPr>
          <w:sz w:val="24"/>
          <w:szCs w:val="24"/>
        </w:rPr>
        <w:t xml:space="preserve"> злоупотребление им на слайдах может привести к потере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зрительного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смыслового контакта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слушателями);</w:t>
      </w:r>
    </w:p>
    <w:p w14:paraId="66374B98" w14:textId="77777777" w:rsidR="00402477" w:rsidRPr="00417F68" w:rsidRDefault="00402477" w:rsidP="00417F68">
      <w:pPr>
        <w:pStyle w:val="a5"/>
        <w:numPr>
          <w:ilvl w:val="0"/>
          <w:numId w:val="7"/>
        </w:numPr>
        <w:tabs>
          <w:tab w:val="left" w:pos="1588"/>
        </w:tabs>
        <w:spacing w:before="1" w:line="237" w:lineRule="auto"/>
        <w:ind w:right="1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время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соотнесено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количеством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</w:t>
      </w:r>
      <w:r w:rsidRPr="00417F68">
        <w:rPr>
          <w:spacing w:val="-57"/>
          <w:sz w:val="24"/>
          <w:szCs w:val="24"/>
        </w:rPr>
        <w:t xml:space="preserve"> </w:t>
      </w:r>
      <w:proofErr w:type="spellStart"/>
      <w:r w:rsidRPr="00417F68">
        <w:rPr>
          <w:sz w:val="24"/>
          <w:szCs w:val="24"/>
        </w:rPr>
        <w:t>расчета</w:t>
      </w:r>
      <w:proofErr w:type="spellEnd"/>
      <w:r w:rsidRPr="00417F68">
        <w:rPr>
          <w:sz w:val="24"/>
          <w:szCs w:val="24"/>
        </w:rPr>
        <w:t>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включающая</w:t>
      </w:r>
      <w:r w:rsidRPr="00417F68">
        <w:rPr>
          <w:spacing w:val="1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10—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15</w:t>
      </w:r>
      <w:proofErr w:type="gramEnd"/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требует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 около 7—10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минут.</w:t>
      </w:r>
    </w:p>
    <w:p w14:paraId="725BF303" w14:textId="77777777" w:rsidR="00402477" w:rsidRPr="00417F68" w:rsidRDefault="00402477" w:rsidP="00417F68">
      <w:pPr>
        <w:pStyle w:val="a3"/>
        <w:spacing w:before="3"/>
        <w:ind w:left="159" w:right="16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Подготовленные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отвечать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следующим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требованиям:</w:t>
      </w:r>
    </w:p>
    <w:p w14:paraId="4C86B067" w14:textId="77777777" w:rsidR="00402477" w:rsidRPr="00417F68" w:rsidRDefault="00402477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цель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сформулирована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начале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выступления;</w:t>
      </w:r>
    </w:p>
    <w:p w14:paraId="662A3210" w14:textId="77777777" w:rsidR="00402477" w:rsidRPr="00417F68" w:rsidRDefault="00402477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168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выступающий должен хорошо знать материал по теме своего выступления,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быстро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свободно ориентироваться</w:t>
      </w:r>
    </w:p>
    <w:p w14:paraId="7BCF770F" w14:textId="77777777" w:rsidR="00402477" w:rsidRPr="00417F68" w:rsidRDefault="00402477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1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недопустимо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читать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повторять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наизусть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то,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показано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слайде;</w:t>
      </w:r>
    </w:p>
    <w:p w14:paraId="61178630" w14:textId="77777777" w:rsidR="00402477" w:rsidRPr="00417F68" w:rsidRDefault="00402477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речь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докладчика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-1"/>
          <w:sz w:val="24"/>
          <w:szCs w:val="24"/>
        </w:rPr>
        <w:t xml:space="preserve"> </w:t>
      </w:r>
      <w:proofErr w:type="spellStart"/>
      <w:r w:rsidRPr="00417F68">
        <w:rPr>
          <w:sz w:val="24"/>
          <w:szCs w:val="24"/>
        </w:rPr>
        <w:t>четкой</w:t>
      </w:r>
      <w:proofErr w:type="spellEnd"/>
      <w:r w:rsidRPr="00417F68">
        <w:rPr>
          <w:sz w:val="24"/>
          <w:szCs w:val="24"/>
        </w:rPr>
        <w:t>, умеренного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темпа;</w:t>
      </w:r>
    </w:p>
    <w:p w14:paraId="5E83D67F" w14:textId="77777777" w:rsidR="00402477" w:rsidRPr="00417F68" w:rsidRDefault="00402477" w:rsidP="00417F68">
      <w:pPr>
        <w:pStyle w:val="a5"/>
        <w:numPr>
          <w:ilvl w:val="1"/>
          <w:numId w:val="8"/>
        </w:numPr>
        <w:tabs>
          <w:tab w:val="left" w:pos="1588"/>
        </w:tabs>
        <w:spacing w:before="1"/>
        <w:ind w:right="16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докладчику во время выступления разрешается держать в руках листок с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тезисами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своего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выступления,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который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он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имеет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право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заглядывать;</w:t>
      </w:r>
    </w:p>
    <w:p w14:paraId="02C8B808" w14:textId="77777777" w:rsidR="00402477" w:rsidRPr="00417F68" w:rsidRDefault="00402477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докладчик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должен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иметь зрительный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контакт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аудиторией;</w:t>
      </w:r>
    </w:p>
    <w:p w14:paraId="6948C1FA" w14:textId="77777777" w:rsidR="00402477" w:rsidRPr="00417F68" w:rsidRDefault="00402477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17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после выступления докладчик должен оперативно и по существу отвечать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 все вопросы аудитории (если вопрос задан не по теме, то преподаватель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должен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снять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его).</w:t>
      </w:r>
    </w:p>
    <w:p w14:paraId="27468112" w14:textId="77777777" w:rsidR="00402477" w:rsidRPr="00417F68" w:rsidRDefault="00402477" w:rsidP="00417F68">
      <w:pPr>
        <w:pStyle w:val="a3"/>
        <w:ind w:left="159" w:right="168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Состав и качество применяемых для нужд компьютерной презентации средств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lastRenderedPageBreak/>
        <w:t>автоматизации должны соответствовать требованиям специально оснащаемых учебных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классов.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оборудование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обязательно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включать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компьютер,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переносной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экран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проектор.</w:t>
      </w:r>
    </w:p>
    <w:p w14:paraId="56D25393" w14:textId="77777777" w:rsidR="00402477" w:rsidRPr="00417F68" w:rsidRDefault="00402477" w:rsidP="00417F68">
      <w:pPr>
        <w:pStyle w:val="a3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Оценивание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14:paraId="5DDD058B" w14:textId="77777777" w:rsidR="00402477" w:rsidRPr="00417F68" w:rsidRDefault="00402477" w:rsidP="00417F68">
      <w:pPr>
        <w:pStyle w:val="a3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Оцениванию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подвергаются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все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презентации:</w:t>
      </w:r>
    </w:p>
    <w:p w14:paraId="032A88DB" w14:textId="77777777" w:rsidR="00402477" w:rsidRPr="00417F68" w:rsidRDefault="00402477" w:rsidP="00417F68">
      <w:pPr>
        <w:pStyle w:val="a5"/>
        <w:numPr>
          <w:ilvl w:val="0"/>
          <w:numId w:val="6"/>
        </w:numPr>
        <w:tabs>
          <w:tab w:val="left" w:pos="1588"/>
        </w:tabs>
        <w:spacing w:before="2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собственно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компьютерная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презентация,</w:t>
      </w:r>
      <w:r w:rsidRPr="00417F68">
        <w:rPr>
          <w:spacing w:val="-2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т.е.</w:t>
      </w:r>
      <w:proofErr w:type="gramEnd"/>
      <w:r w:rsidRPr="00417F68">
        <w:rPr>
          <w:spacing w:val="-2"/>
          <w:sz w:val="24"/>
          <w:szCs w:val="24"/>
        </w:rPr>
        <w:t xml:space="preserve"> </w:t>
      </w:r>
      <w:proofErr w:type="spellStart"/>
      <w:r w:rsidRPr="00417F68">
        <w:rPr>
          <w:sz w:val="24"/>
          <w:szCs w:val="24"/>
        </w:rPr>
        <w:t>ее</w:t>
      </w:r>
      <w:proofErr w:type="spellEnd"/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оформление;</w:t>
      </w:r>
    </w:p>
    <w:p w14:paraId="11D0E77E" w14:textId="77777777" w:rsidR="00402477" w:rsidRPr="00417F68" w:rsidRDefault="00402477" w:rsidP="00417F68">
      <w:pPr>
        <w:pStyle w:val="a5"/>
        <w:numPr>
          <w:ilvl w:val="0"/>
          <w:numId w:val="6"/>
        </w:numPr>
        <w:tabs>
          <w:tab w:val="left" w:pos="1588"/>
        </w:tabs>
        <w:spacing w:before="88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доклад;</w:t>
      </w:r>
    </w:p>
    <w:p w14:paraId="164D8D84" w14:textId="77777777" w:rsidR="00402477" w:rsidRPr="00417F68" w:rsidRDefault="00402477" w:rsidP="00417F68">
      <w:pPr>
        <w:pStyle w:val="a5"/>
        <w:numPr>
          <w:ilvl w:val="0"/>
          <w:numId w:val="6"/>
        </w:numPr>
        <w:tabs>
          <w:tab w:val="left" w:pos="1588"/>
        </w:tabs>
        <w:spacing w:before="1" w:line="293" w:lineRule="exact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ответы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аудитории.</w:t>
      </w:r>
    </w:p>
    <w:p w14:paraId="383AC909" w14:textId="77777777" w:rsidR="00402477" w:rsidRPr="00417F68" w:rsidRDefault="00402477" w:rsidP="00417F68">
      <w:pPr>
        <w:pStyle w:val="a3"/>
        <w:ind w:left="159" w:right="162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 xml:space="preserve">Критерии   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оценки     выполнения     презентации     включают     содержательную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организационную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стороны,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речевое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оформление.</w:t>
      </w:r>
      <w:r w:rsidRPr="00417F68">
        <w:rPr>
          <w:spacing w:val="1"/>
          <w:sz w:val="24"/>
          <w:szCs w:val="24"/>
        </w:rPr>
        <w:t xml:space="preserve"> </w:t>
      </w:r>
    </w:p>
    <w:p w14:paraId="423F2E11" w14:textId="77777777" w:rsidR="00402477" w:rsidRPr="00417F68" w:rsidRDefault="00402477" w:rsidP="00417F68">
      <w:pPr>
        <w:pStyle w:val="a3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Консультирование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</w:t>
      </w:r>
    </w:p>
    <w:p w14:paraId="0CD72D2D" w14:textId="77777777" w:rsidR="00402477" w:rsidRPr="00417F68" w:rsidRDefault="00402477" w:rsidP="00417F68">
      <w:pPr>
        <w:pStyle w:val="a3"/>
        <w:ind w:left="159" w:right="17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Обучающийся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процессе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выполнения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проекта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возможность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получить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консультацию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педагога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реализации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логической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технологической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цепочки:</w:t>
      </w:r>
    </w:p>
    <w:p w14:paraId="35ECD983" w14:textId="77777777" w:rsidR="00402477" w:rsidRPr="00417F68" w:rsidRDefault="00402477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Выбор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темы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презентации;</w:t>
      </w:r>
    </w:p>
    <w:p w14:paraId="5A6138FA" w14:textId="77777777" w:rsidR="00402477" w:rsidRPr="00417F68" w:rsidRDefault="00402477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Составление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плана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работы;</w:t>
      </w:r>
    </w:p>
    <w:p w14:paraId="5ED3A61C" w14:textId="77777777" w:rsidR="00402477" w:rsidRPr="00417F68" w:rsidRDefault="00402477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Сбор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материалов;</w:t>
      </w:r>
    </w:p>
    <w:p w14:paraId="78987176" w14:textId="77777777" w:rsidR="00402477" w:rsidRPr="00417F68" w:rsidRDefault="00402477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Анализ,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классификация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обобщение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собранной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информации;</w:t>
      </w:r>
    </w:p>
    <w:p w14:paraId="0B45AE49" w14:textId="77777777" w:rsidR="00402477" w:rsidRPr="00417F68" w:rsidRDefault="00402477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Оформление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результатов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презентации;</w:t>
      </w:r>
    </w:p>
    <w:p w14:paraId="0B3BE816" w14:textId="77777777" w:rsidR="00402477" w:rsidRPr="00417F68" w:rsidRDefault="00402477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Презентация.</w:t>
      </w:r>
    </w:p>
    <w:p w14:paraId="14434500" w14:textId="77777777" w:rsidR="00402477" w:rsidRPr="001D65C0" w:rsidRDefault="00402477" w:rsidP="00862F2D">
      <w:pPr>
        <w:pStyle w:val="a3"/>
        <w:ind w:left="0" w:right="347" w:firstLine="851"/>
        <w:jc w:val="both"/>
      </w:pPr>
    </w:p>
    <w:p w14:paraId="73BABC88" w14:textId="77777777" w:rsidR="00402477" w:rsidRPr="00286423" w:rsidRDefault="00402477" w:rsidP="00862F2D">
      <w:pPr>
        <w:pStyle w:val="1"/>
        <w:ind w:right="527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286423">
        <w:rPr>
          <w:rFonts w:ascii="Times New Roman" w:hAnsi="Times New Roman"/>
          <w:color w:val="auto"/>
          <w:sz w:val="24"/>
          <w:szCs w:val="24"/>
        </w:rPr>
        <w:t xml:space="preserve">ТРЕБОВАНИЯ К ОФОРМЛЕНИЮ САМОСТОЯТЕЛЬНОЙ </w:t>
      </w:r>
      <w:proofErr w:type="gramStart"/>
      <w:r w:rsidRPr="00286423">
        <w:rPr>
          <w:rFonts w:ascii="Times New Roman" w:hAnsi="Times New Roman"/>
          <w:color w:val="auto"/>
          <w:sz w:val="24"/>
          <w:szCs w:val="24"/>
        </w:rPr>
        <w:t xml:space="preserve">РАБОТЫ </w:t>
      </w:r>
      <w:r w:rsidRPr="00286423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СТУДЕНТА</w:t>
      </w:r>
      <w:proofErr w:type="gramEnd"/>
      <w:r w:rsidRPr="00286423">
        <w:rPr>
          <w:rFonts w:ascii="Times New Roman" w:hAnsi="Times New Roman"/>
          <w:color w:val="auto"/>
          <w:sz w:val="24"/>
          <w:szCs w:val="24"/>
        </w:rPr>
        <w:t xml:space="preserve"> ПОД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РУКОВОДСТВОМ</w:t>
      </w:r>
      <w:r w:rsidRPr="00286423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ПРЕПОДАВАТЕЛЯ</w:t>
      </w:r>
    </w:p>
    <w:p w14:paraId="5DDF9BB3" w14:textId="77777777" w:rsidR="00402477" w:rsidRPr="00286423" w:rsidRDefault="00402477" w:rsidP="00862F2D">
      <w:pPr>
        <w:pStyle w:val="a3"/>
        <w:ind w:left="0" w:right="347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Все задания по СРСП должны быть выполнены и сданы в срок. Если задание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выполняется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срок,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балл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снижается.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Большое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значение</w:t>
      </w:r>
      <w:r w:rsidRPr="00286423">
        <w:rPr>
          <w:spacing w:val="1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придается</w:t>
      </w:r>
      <w:proofErr w:type="spellEnd"/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самостоятельному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творческому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подходу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выполнении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задания.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ответах требуется ссылаться на первоисточники. Правила по оформлению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рефератов: Точку в конце заголовка не ставят. Заглавия всегда выделены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жирным шрифтом. Расстояния между заголовками главы или параграфа 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 xml:space="preserve">последующим текстом должно быть равно </w:t>
      </w:r>
      <w:proofErr w:type="spellStart"/>
      <w:r w:rsidRPr="00286423">
        <w:rPr>
          <w:sz w:val="24"/>
          <w:szCs w:val="24"/>
        </w:rPr>
        <w:t>трем</w:t>
      </w:r>
      <w:proofErr w:type="spellEnd"/>
      <w:r w:rsidRPr="00286423">
        <w:rPr>
          <w:sz w:val="24"/>
          <w:szCs w:val="24"/>
        </w:rPr>
        <w:t xml:space="preserve"> интервалам. Все страницы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нумеруются,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начиная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титульного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листа;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цифру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номера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ставят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внизу;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на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титульном</w:t>
      </w:r>
      <w:r w:rsidRPr="00286423">
        <w:rPr>
          <w:spacing w:val="-14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листе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номер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не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ставится.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Каждый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новый</w:t>
      </w:r>
      <w:r w:rsidRPr="00286423">
        <w:rPr>
          <w:spacing w:val="-11"/>
          <w:sz w:val="24"/>
          <w:szCs w:val="24"/>
        </w:rPr>
        <w:t xml:space="preserve"> </w:t>
      </w:r>
      <w:proofErr w:type="gramStart"/>
      <w:r w:rsidRPr="00286423">
        <w:rPr>
          <w:sz w:val="24"/>
          <w:szCs w:val="24"/>
        </w:rPr>
        <w:t xml:space="preserve">раздел 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начинается</w:t>
      </w:r>
      <w:proofErr w:type="gramEnd"/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с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новой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страницы.</w:t>
      </w:r>
    </w:p>
    <w:p w14:paraId="66650A40" w14:textId="77777777" w:rsidR="00402477" w:rsidRPr="00286423" w:rsidRDefault="00402477" w:rsidP="00862F2D">
      <w:pPr>
        <w:pStyle w:val="a5"/>
        <w:numPr>
          <w:ilvl w:val="0"/>
          <w:numId w:val="2"/>
        </w:numPr>
        <w:tabs>
          <w:tab w:val="left" w:pos="550"/>
        </w:tabs>
        <w:spacing w:before="0"/>
        <w:ind w:left="0" w:right="347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План должен быть простым: введение, основная часть, заключение, </w:t>
      </w:r>
      <w:proofErr w:type="gramStart"/>
      <w:r w:rsidRPr="00286423">
        <w:rPr>
          <w:sz w:val="24"/>
          <w:szCs w:val="24"/>
        </w:rPr>
        <w:t xml:space="preserve">список 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использованной</w:t>
      </w:r>
      <w:proofErr w:type="gramEnd"/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литературы.</w:t>
      </w:r>
    </w:p>
    <w:p w14:paraId="4D472C7D" w14:textId="77777777" w:rsidR="00402477" w:rsidRPr="00286423" w:rsidRDefault="00402477" w:rsidP="00862F2D">
      <w:pPr>
        <w:pStyle w:val="a5"/>
        <w:numPr>
          <w:ilvl w:val="0"/>
          <w:numId w:val="2"/>
        </w:numPr>
        <w:tabs>
          <w:tab w:val="left" w:pos="543"/>
        </w:tabs>
        <w:spacing w:before="0"/>
        <w:ind w:left="0" w:right="0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Обязательно</w:t>
      </w:r>
      <w:r w:rsidRPr="00286423">
        <w:rPr>
          <w:spacing w:val="-6"/>
          <w:sz w:val="24"/>
          <w:szCs w:val="24"/>
        </w:rPr>
        <w:t xml:space="preserve"> </w:t>
      </w:r>
      <w:r w:rsidRPr="00286423">
        <w:rPr>
          <w:sz w:val="24"/>
          <w:szCs w:val="24"/>
        </w:rPr>
        <w:t>указываются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ссылки.</w:t>
      </w:r>
    </w:p>
    <w:p w14:paraId="3E829F30" w14:textId="77777777" w:rsidR="00402477" w:rsidRPr="00286423" w:rsidRDefault="00402477" w:rsidP="00862F2D">
      <w:pPr>
        <w:pStyle w:val="a5"/>
        <w:numPr>
          <w:ilvl w:val="0"/>
          <w:numId w:val="2"/>
        </w:numPr>
        <w:tabs>
          <w:tab w:val="left" w:pos="634"/>
        </w:tabs>
        <w:spacing w:before="0"/>
        <w:ind w:left="0" w:right="350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Объем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работы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должен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составлять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14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листов.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могут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быть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приложения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виде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схем,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анкет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диаграмм.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оформлении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реферата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приветствуются</w:t>
      </w:r>
      <w:r w:rsidRPr="00286423">
        <w:rPr>
          <w:spacing w:val="-4"/>
          <w:sz w:val="24"/>
          <w:szCs w:val="24"/>
        </w:rPr>
        <w:t xml:space="preserve"> </w:t>
      </w:r>
      <w:r w:rsidRPr="00286423">
        <w:rPr>
          <w:sz w:val="24"/>
          <w:szCs w:val="24"/>
        </w:rPr>
        <w:t>рисунки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 таблицы.</w:t>
      </w:r>
    </w:p>
    <w:p w14:paraId="3421BDDE" w14:textId="77777777" w:rsidR="00402477" w:rsidRPr="00286423" w:rsidRDefault="00402477" w:rsidP="00862F2D">
      <w:pPr>
        <w:pStyle w:val="1"/>
        <w:ind w:right="523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286423">
        <w:rPr>
          <w:rFonts w:ascii="Times New Roman" w:hAnsi="Times New Roman"/>
          <w:color w:val="auto"/>
          <w:sz w:val="24"/>
          <w:szCs w:val="24"/>
        </w:rPr>
        <w:t>График</w:t>
      </w:r>
      <w:r w:rsidRPr="00286423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изучения материалов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для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подготовки</w:t>
      </w:r>
      <w:r w:rsidRPr="00286423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СРС</w:t>
      </w:r>
    </w:p>
    <w:p w14:paraId="0D7DC7CA" w14:textId="77777777" w:rsidR="00402477" w:rsidRPr="00286423" w:rsidRDefault="00402477" w:rsidP="00862F2D">
      <w:pPr>
        <w:pStyle w:val="a3"/>
        <w:ind w:left="0" w:firstLine="851"/>
        <w:jc w:val="both"/>
        <w:rPr>
          <w:b/>
          <w:sz w:val="24"/>
          <w:szCs w:val="24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</w:tblGrid>
      <w:tr w:rsidR="00402477" w:rsidRPr="00286423" w14:paraId="04D7D8F6" w14:textId="77777777" w:rsidTr="004A4517">
        <w:trPr>
          <w:trHeight w:val="508"/>
        </w:trPr>
        <w:tc>
          <w:tcPr>
            <w:tcW w:w="2411" w:type="dxa"/>
          </w:tcPr>
          <w:p w14:paraId="2D665791" w14:textId="77777777" w:rsidR="00402477" w:rsidRPr="00286423" w:rsidRDefault="00402477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Недели</w:t>
            </w:r>
          </w:p>
        </w:tc>
        <w:tc>
          <w:tcPr>
            <w:tcW w:w="425" w:type="dxa"/>
          </w:tcPr>
          <w:p w14:paraId="4A3A1E95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32B409DB" w14:textId="77777777" w:rsidR="00402477" w:rsidRPr="00286423" w:rsidRDefault="00402477" w:rsidP="004A45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14:paraId="3FEAD43A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14:paraId="2EDC7B5B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5B751412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</w:tcPr>
          <w:p w14:paraId="358FD15A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14:paraId="695F493A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</w:tcPr>
          <w:p w14:paraId="0789269E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</w:tcPr>
          <w:p w14:paraId="339B2822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14:paraId="625F64AF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0A68098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E9FF3BB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955FC5E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2BF604D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2DE4A5E" w14:textId="77777777" w:rsidR="00402477" w:rsidRPr="00286423" w:rsidRDefault="00402477" w:rsidP="004A45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15</w:t>
            </w:r>
          </w:p>
        </w:tc>
      </w:tr>
      <w:tr w:rsidR="00402477" w:rsidRPr="00286423" w14:paraId="702DCD2F" w14:textId="77777777" w:rsidTr="004A4517">
        <w:trPr>
          <w:trHeight w:val="508"/>
        </w:trPr>
        <w:tc>
          <w:tcPr>
            <w:tcW w:w="2411" w:type="dxa"/>
          </w:tcPr>
          <w:p w14:paraId="67AAFC8D" w14:textId="77777777" w:rsidR="00402477" w:rsidRPr="00286423" w:rsidRDefault="00402477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СРС</w:t>
            </w:r>
            <w:r w:rsidRPr="00286423">
              <w:rPr>
                <w:spacing w:val="-1"/>
                <w:sz w:val="24"/>
                <w:szCs w:val="24"/>
              </w:rPr>
              <w:t xml:space="preserve"> </w:t>
            </w:r>
            <w:r w:rsidRPr="00286423">
              <w:rPr>
                <w:sz w:val="24"/>
                <w:szCs w:val="24"/>
              </w:rPr>
              <w:t>№</w:t>
            </w:r>
            <w:r w:rsidRPr="00286423">
              <w:rPr>
                <w:sz w:val="24"/>
                <w:szCs w:val="24"/>
                <w:u w:val="single"/>
              </w:rPr>
              <w:t xml:space="preserve"> </w:t>
            </w:r>
            <w:r w:rsidRPr="0028642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25" w:type="dxa"/>
          </w:tcPr>
          <w:p w14:paraId="25A7AD5A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CB22066" w14:textId="77777777" w:rsidR="00402477" w:rsidRPr="00286423" w:rsidRDefault="00402477" w:rsidP="004A45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91C691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14:paraId="1B7B7687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14:paraId="6A7EE851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1A34C03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0A7C7BD" w14:textId="77777777" w:rsidR="00402477" w:rsidRPr="00286423" w:rsidRDefault="00402477" w:rsidP="004A45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14:paraId="0FA65D6D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5AE82D" w14:textId="77777777" w:rsidR="00402477" w:rsidRPr="00286423" w:rsidRDefault="00402477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689EE6C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348C8A9D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0EAE79A9" w14:textId="77777777" w:rsidR="00402477" w:rsidRPr="00286423" w:rsidRDefault="00402477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67E0CF4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C3CE33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3ECA4109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402477" w:rsidRPr="00286423" w14:paraId="78FA95B8" w14:textId="77777777" w:rsidTr="004A4517">
        <w:trPr>
          <w:trHeight w:val="508"/>
        </w:trPr>
        <w:tc>
          <w:tcPr>
            <w:tcW w:w="2411" w:type="dxa"/>
          </w:tcPr>
          <w:p w14:paraId="282578E4" w14:textId="77777777" w:rsidR="00402477" w:rsidRPr="00286423" w:rsidRDefault="00402477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lastRenderedPageBreak/>
              <w:t>Количество</w:t>
            </w:r>
            <w:r w:rsidRPr="00286423">
              <w:rPr>
                <w:spacing w:val="-1"/>
                <w:sz w:val="24"/>
                <w:szCs w:val="24"/>
              </w:rPr>
              <w:t xml:space="preserve"> </w:t>
            </w:r>
            <w:r w:rsidRPr="00286423">
              <w:rPr>
                <w:sz w:val="24"/>
                <w:szCs w:val="24"/>
              </w:rPr>
              <w:t>баллов</w:t>
            </w:r>
          </w:p>
        </w:tc>
        <w:tc>
          <w:tcPr>
            <w:tcW w:w="425" w:type="dxa"/>
          </w:tcPr>
          <w:p w14:paraId="409B7D33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281ED41D" w14:textId="77777777" w:rsidR="00402477" w:rsidRPr="00286423" w:rsidRDefault="00402477" w:rsidP="004A45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BC140F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25" w:type="dxa"/>
          </w:tcPr>
          <w:p w14:paraId="675A4DC7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14:paraId="0E66AC54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3EDCE9C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51C0413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25" w:type="dxa"/>
          </w:tcPr>
          <w:p w14:paraId="3ED518BB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02290E2" w14:textId="77777777" w:rsidR="00402477" w:rsidRPr="00286423" w:rsidRDefault="00402477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91CE481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14:paraId="0476D766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5E320FD0" w14:textId="77777777" w:rsidR="00402477" w:rsidRPr="00286423" w:rsidRDefault="00402477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1957B66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ABD3EB" w14:textId="77777777" w:rsidR="00402477" w:rsidRPr="00286423" w:rsidRDefault="00402477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14:paraId="40EDAC5F" w14:textId="77777777" w:rsidR="00402477" w:rsidRPr="00286423" w:rsidRDefault="00402477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</w:tr>
    </w:tbl>
    <w:p w14:paraId="404EB28C" w14:textId="77777777" w:rsidR="00402477" w:rsidRPr="00286423" w:rsidRDefault="00402477" w:rsidP="00BC1333">
      <w:pPr>
        <w:pStyle w:val="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28642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  <w:t xml:space="preserve">СРС </w:t>
      </w:r>
      <w:r w:rsidRPr="0028642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 xml:space="preserve">1.  </w:t>
      </w:r>
      <w:r w:rsidRPr="00286423">
        <w:rPr>
          <w:rFonts w:ascii="Times New Roman" w:hAnsi="Times New Roman"/>
          <w:b w:val="0"/>
          <w:i w:val="0"/>
          <w:sz w:val="24"/>
          <w:szCs w:val="24"/>
          <w:lang w:val="kk-KZ"/>
        </w:rPr>
        <w:t>Налоговая система Республики Казахстан.</w:t>
      </w:r>
      <w:r w:rsidRPr="0028642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  <w:t xml:space="preserve">  </w:t>
      </w:r>
    </w:p>
    <w:p w14:paraId="262484B2" w14:textId="77777777" w:rsidR="00402477" w:rsidRPr="00286423" w:rsidRDefault="00402477" w:rsidP="00BC1333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286423">
        <w:rPr>
          <w:rFonts w:ascii="Times New Roman" w:hAnsi="Times New Roman"/>
          <w:sz w:val="24"/>
          <w:szCs w:val="24"/>
          <w:lang w:val="kk-KZ"/>
        </w:rPr>
        <w:t>СРС</w:t>
      </w:r>
      <w:r w:rsidRPr="00286423">
        <w:rPr>
          <w:rFonts w:ascii="Times New Roman" w:hAnsi="Times New Roman"/>
          <w:sz w:val="24"/>
          <w:szCs w:val="24"/>
        </w:rPr>
        <w:t xml:space="preserve"> 2.  </w:t>
      </w:r>
      <w:r w:rsidRPr="00286423">
        <w:rPr>
          <w:rFonts w:ascii="Times New Roman" w:hAnsi="Times New Roman"/>
          <w:bCs/>
          <w:sz w:val="24"/>
          <w:szCs w:val="24"/>
          <w:lang w:val="kk-KZ"/>
        </w:rPr>
        <w:t>Субъекты налоговых правоотношений.</w:t>
      </w:r>
      <w:r w:rsidRPr="0028642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203605A" w14:textId="77777777" w:rsidR="00402477" w:rsidRPr="00286423" w:rsidRDefault="00402477" w:rsidP="00BC1333">
      <w:pPr>
        <w:jc w:val="both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  <w:lang w:val="kk-KZ"/>
        </w:rPr>
        <w:t>СРС</w:t>
      </w:r>
      <w:r w:rsidRPr="00286423">
        <w:rPr>
          <w:rFonts w:ascii="Times New Roman" w:hAnsi="Times New Roman"/>
          <w:sz w:val="24"/>
          <w:szCs w:val="24"/>
        </w:rPr>
        <w:t xml:space="preserve"> </w:t>
      </w:r>
      <w:r w:rsidRPr="00286423">
        <w:rPr>
          <w:rFonts w:ascii="Times New Roman" w:hAnsi="Times New Roman"/>
          <w:sz w:val="24"/>
          <w:szCs w:val="24"/>
          <w:lang w:val="kk-KZ"/>
        </w:rPr>
        <w:t>3</w:t>
      </w:r>
      <w:r w:rsidRPr="00286423">
        <w:rPr>
          <w:rFonts w:ascii="Times New Roman" w:hAnsi="Times New Roman"/>
          <w:sz w:val="24"/>
          <w:szCs w:val="24"/>
        </w:rPr>
        <w:t>.</w:t>
      </w:r>
      <w:r w:rsidRPr="0028642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86423">
        <w:rPr>
          <w:rFonts w:ascii="Times New Roman" w:hAnsi="Times New Roman"/>
          <w:bCs/>
          <w:sz w:val="24"/>
          <w:szCs w:val="24"/>
          <w:lang w:val="kk-KZ"/>
        </w:rPr>
        <w:t>Правовое положение государственных органов, регулирующих налоговую сферу.</w:t>
      </w:r>
      <w:r w:rsidRPr="00286423">
        <w:rPr>
          <w:rFonts w:ascii="Times New Roman" w:hAnsi="Times New Roman"/>
          <w:sz w:val="24"/>
          <w:szCs w:val="24"/>
        </w:rPr>
        <w:t xml:space="preserve"> </w:t>
      </w:r>
    </w:p>
    <w:p w14:paraId="369445AC" w14:textId="77777777" w:rsidR="00402477" w:rsidRPr="00286423" w:rsidRDefault="00402477" w:rsidP="00BC1333">
      <w:pPr>
        <w:jc w:val="both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  <w:lang w:val="kk-KZ"/>
        </w:rPr>
        <w:t>СРС</w:t>
      </w:r>
      <w:r w:rsidRPr="00286423">
        <w:rPr>
          <w:rFonts w:ascii="Times New Roman" w:hAnsi="Times New Roman"/>
          <w:sz w:val="24"/>
          <w:szCs w:val="24"/>
        </w:rPr>
        <w:t xml:space="preserve"> </w:t>
      </w:r>
      <w:r w:rsidRPr="00286423">
        <w:rPr>
          <w:rFonts w:ascii="Times New Roman" w:hAnsi="Times New Roman"/>
          <w:sz w:val="24"/>
          <w:szCs w:val="24"/>
          <w:lang w:val="kk-KZ"/>
        </w:rPr>
        <w:t>4</w:t>
      </w:r>
      <w:r w:rsidRPr="00286423">
        <w:rPr>
          <w:rFonts w:ascii="Times New Roman" w:hAnsi="Times New Roman"/>
          <w:sz w:val="24"/>
          <w:szCs w:val="24"/>
        </w:rPr>
        <w:t xml:space="preserve">. </w:t>
      </w:r>
      <w:r w:rsidRPr="00286423">
        <w:rPr>
          <w:rFonts w:ascii="Times New Roman" w:hAnsi="Times New Roman"/>
          <w:sz w:val="24"/>
          <w:szCs w:val="24"/>
          <w:lang w:val="kk-KZ"/>
        </w:rPr>
        <w:t>Налоги в Казахстане и зарубежных странах: сравнительный анализ</w:t>
      </w:r>
      <w:r w:rsidRPr="00286423">
        <w:rPr>
          <w:rFonts w:ascii="Times New Roman" w:hAnsi="Times New Roman"/>
          <w:sz w:val="24"/>
          <w:szCs w:val="24"/>
        </w:rPr>
        <w:t>.</w:t>
      </w:r>
    </w:p>
    <w:p w14:paraId="71419D51" w14:textId="77777777" w:rsidR="00402477" w:rsidRPr="00286423" w:rsidRDefault="00402477" w:rsidP="00862F2D">
      <w:pPr>
        <w:pStyle w:val="2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</w:p>
    <w:p w14:paraId="7D3D115A" w14:textId="77777777" w:rsidR="00402477" w:rsidRPr="00286423" w:rsidRDefault="00402477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F9D50" w14:textId="77777777" w:rsidR="00402477" w:rsidRPr="00286423" w:rsidRDefault="00402477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</w:rPr>
        <w:t>Шкала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1"/>
        <w:gridCol w:w="1195"/>
        <w:gridCol w:w="7270"/>
      </w:tblGrid>
      <w:tr w:rsidR="00402477" w:rsidRPr="00286423" w14:paraId="0ABE476D" w14:textId="77777777" w:rsidTr="009852F6">
        <w:tc>
          <w:tcPr>
            <w:tcW w:w="1126" w:type="dxa"/>
          </w:tcPr>
          <w:p w14:paraId="79D2C406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14" w:type="dxa"/>
          </w:tcPr>
          <w:p w14:paraId="25B722B3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855" w:type="dxa"/>
          </w:tcPr>
          <w:p w14:paraId="7DBB0511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402477" w:rsidRPr="00286423" w14:paraId="6272B32D" w14:textId="77777777" w:rsidTr="009852F6">
        <w:tc>
          <w:tcPr>
            <w:tcW w:w="1126" w:type="dxa"/>
          </w:tcPr>
          <w:p w14:paraId="40C6E9F4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14" w:type="dxa"/>
          </w:tcPr>
          <w:p w14:paraId="2A0A08D0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86423">
              <w:rPr>
                <w:rFonts w:ascii="Times New Roman" w:hAnsi="Times New Roman"/>
                <w:sz w:val="24"/>
                <w:szCs w:val="24"/>
              </w:rPr>
              <w:t>90-100</w:t>
            </w:r>
            <w:proofErr w:type="gramEnd"/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855" w:type="dxa"/>
          </w:tcPr>
          <w:p w14:paraId="5E00DEDD" w14:textId="77777777" w:rsidR="00402477" w:rsidRPr="00286423" w:rsidRDefault="00402477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студент представил отличное исполнение с незначительным числом ошибок</w:t>
            </w:r>
          </w:p>
        </w:tc>
      </w:tr>
      <w:tr w:rsidR="00402477" w:rsidRPr="00286423" w14:paraId="3812AD83" w14:textId="77777777" w:rsidTr="009852F6">
        <w:tc>
          <w:tcPr>
            <w:tcW w:w="1126" w:type="dxa"/>
          </w:tcPr>
          <w:p w14:paraId="6550BEF4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14" w:type="dxa"/>
          </w:tcPr>
          <w:p w14:paraId="65BA8F46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75-89%</w:t>
            </w:r>
          </w:p>
        </w:tc>
        <w:tc>
          <w:tcPr>
            <w:tcW w:w="7855" w:type="dxa"/>
          </w:tcPr>
          <w:p w14:paraId="41175B34" w14:textId="77777777" w:rsidR="00402477" w:rsidRPr="00286423" w:rsidRDefault="00402477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студент показал уровень владения материалом выше среднего с несколькими ошибками</w:t>
            </w:r>
          </w:p>
        </w:tc>
      </w:tr>
      <w:tr w:rsidR="00402477" w:rsidRPr="00286423" w14:paraId="24A373BE" w14:textId="77777777" w:rsidTr="009852F6">
        <w:tc>
          <w:tcPr>
            <w:tcW w:w="1126" w:type="dxa"/>
          </w:tcPr>
          <w:p w14:paraId="3F974957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14" w:type="dxa"/>
          </w:tcPr>
          <w:p w14:paraId="29E564C6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51_74%</w:t>
            </w:r>
          </w:p>
        </w:tc>
        <w:tc>
          <w:tcPr>
            <w:tcW w:w="7855" w:type="dxa"/>
          </w:tcPr>
          <w:p w14:paraId="6057D56C" w14:textId="77777777" w:rsidR="00402477" w:rsidRPr="00286423" w:rsidRDefault="00402477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в целом правильно, но со значительным количеством недостатков</w:t>
            </w:r>
          </w:p>
        </w:tc>
      </w:tr>
      <w:tr w:rsidR="00402477" w:rsidRPr="00286423" w14:paraId="345813D0" w14:textId="77777777" w:rsidTr="009852F6">
        <w:tc>
          <w:tcPr>
            <w:tcW w:w="1126" w:type="dxa"/>
          </w:tcPr>
          <w:p w14:paraId="2D9BFBE5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14" w:type="dxa"/>
          </w:tcPr>
          <w:p w14:paraId="541B38B0" w14:textId="77777777" w:rsidR="00402477" w:rsidRPr="00286423" w:rsidRDefault="00402477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7855" w:type="dxa"/>
          </w:tcPr>
          <w:p w14:paraId="335A9021" w14:textId="77777777" w:rsidR="00402477" w:rsidRPr="00286423" w:rsidRDefault="00402477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неправильное исполнение с критическим количеством существенных ошибок</w:t>
            </w:r>
          </w:p>
        </w:tc>
      </w:tr>
    </w:tbl>
    <w:p w14:paraId="31FCD387" w14:textId="77777777" w:rsidR="00402477" w:rsidRPr="00286423" w:rsidRDefault="00402477">
      <w:pPr>
        <w:rPr>
          <w:rFonts w:ascii="Times New Roman" w:hAnsi="Times New Roman"/>
          <w:sz w:val="24"/>
          <w:szCs w:val="24"/>
        </w:rPr>
      </w:pPr>
    </w:p>
    <w:p w14:paraId="4B4BA807" w14:textId="77777777" w:rsidR="00402477" w:rsidRPr="00286423" w:rsidRDefault="00402477" w:rsidP="003474B3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8642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1. Основная:</w:t>
      </w:r>
      <w:r w:rsidRPr="0028642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3079E10C" w14:textId="77777777"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1.Налоговое право Республики Казахстан (общая часть): </w:t>
      </w:r>
      <w:proofErr w:type="spellStart"/>
      <w:r w:rsidRPr="00286423">
        <w:rPr>
          <w:sz w:val="24"/>
          <w:szCs w:val="24"/>
        </w:rPr>
        <w:t>учеб</w:t>
      </w:r>
      <w:proofErr w:type="spellEnd"/>
      <w:r w:rsidRPr="00286423">
        <w:rPr>
          <w:sz w:val="24"/>
          <w:szCs w:val="24"/>
        </w:rPr>
        <w:t>. пособие /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Алибеков С.Т.,</w:t>
      </w:r>
      <w:r w:rsidRPr="00286423">
        <w:rPr>
          <w:spacing w:val="1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Бердибаева</w:t>
      </w:r>
      <w:proofErr w:type="spellEnd"/>
      <w:r w:rsidRPr="00286423">
        <w:rPr>
          <w:sz w:val="24"/>
          <w:szCs w:val="24"/>
        </w:rPr>
        <w:t xml:space="preserve"> </w:t>
      </w:r>
      <w:proofErr w:type="gramStart"/>
      <w:r w:rsidRPr="00286423">
        <w:rPr>
          <w:sz w:val="24"/>
          <w:szCs w:val="24"/>
        </w:rPr>
        <w:t>А.К.</w:t>
      </w:r>
      <w:proofErr w:type="gramEnd"/>
      <w:r w:rsidRPr="00286423">
        <w:rPr>
          <w:sz w:val="24"/>
          <w:szCs w:val="24"/>
        </w:rPr>
        <w:t xml:space="preserve"> – Алматы:</w:t>
      </w:r>
      <w:r w:rsidRPr="00286423">
        <w:rPr>
          <w:spacing w:val="-2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Қазақ</w:t>
      </w:r>
      <w:proofErr w:type="spellEnd"/>
      <w:r w:rsidRPr="00286423">
        <w:rPr>
          <w:spacing w:val="-3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университеті</w:t>
      </w:r>
      <w:proofErr w:type="spellEnd"/>
      <w:r w:rsidRPr="00286423">
        <w:rPr>
          <w:sz w:val="24"/>
          <w:szCs w:val="24"/>
        </w:rPr>
        <w:t>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– 2018.</w:t>
      </w:r>
      <w:r w:rsidRPr="00286423">
        <w:rPr>
          <w:spacing w:val="42"/>
          <w:sz w:val="24"/>
          <w:szCs w:val="24"/>
        </w:rPr>
        <w:t xml:space="preserve"> </w:t>
      </w:r>
      <w:r w:rsidRPr="00286423">
        <w:rPr>
          <w:sz w:val="24"/>
          <w:szCs w:val="24"/>
        </w:rPr>
        <w:t>–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 xml:space="preserve">2-е изд., </w:t>
      </w:r>
      <w:proofErr w:type="spellStart"/>
      <w:r w:rsidRPr="00286423">
        <w:rPr>
          <w:sz w:val="24"/>
          <w:szCs w:val="24"/>
        </w:rPr>
        <w:t>перераб</w:t>
      </w:r>
      <w:proofErr w:type="spellEnd"/>
      <w:proofErr w:type="gramStart"/>
      <w:r w:rsidRPr="00286423">
        <w:rPr>
          <w:sz w:val="24"/>
          <w:szCs w:val="24"/>
        </w:rPr>
        <w:t>.</w:t>
      </w:r>
      <w:proofErr w:type="gramEnd"/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доп.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–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152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с.</w:t>
      </w:r>
    </w:p>
    <w:p w14:paraId="4EBB4E4B" w14:textId="77777777"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2. Худяков </w:t>
      </w:r>
      <w:proofErr w:type="gramStart"/>
      <w:r w:rsidRPr="00286423">
        <w:rPr>
          <w:sz w:val="24"/>
          <w:szCs w:val="24"/>
        </w:rPr>
        <w:t>А.И.</w:t>
      </w:r>
      <w:proofErr w:type="gramEnd"/>
      <w:r w:rsidRPr="00286423">
        <w:rPr>
          <w:sz w:val="24"/>
          <w:szCs w:val="24"/>
        </w:rPr>
        <w:t xml:space="preserve"> Налоговое право Республики Казахстан. Общая часть: Учебник. – Алматы: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ТОО «Издательство</w:t>
      </w:r>
      <w:r w:rsidRPr="00286423">
        <w:rPr>
          <w:spacing w:val="-5"/>
          <w:sz w:val="24"/>
          <w:szCs w:val="24"/>
        </w:rPr>
        <w:t xml:space="preserve"> </w:t>
      </w:r>
      <w:r w:rsidRPr="00286423">
        <w:rPr>
          <w:sz w:val="24"/>
          <w:szCs w:val="24"/>
        </w:rPr>
        <w:t>НОРМА-К», 2003, -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512 с.</w:t>
      </w:r>
    </w:p>
    <w:p w14:paraId="02B77149" w14:textId="77777777"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3. Налоговое право. Грачева Е.Ю.- Издательство «Проспект»- 2020.-304 с.</w:t>
      </w:r>
    </w:p>
    <w:p w14:paraId="5281AF6C" w14:textId="77777777"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4.Финансовое право РК: учебное пособие/под редакцией </w:t>
      </w:r>
      <w:proofErr w:type="spellStart"/>
      <w:proofErr w:type="gramStart"/>
      <w:r w:rsidRPr="00286423">
        <w:rPr>
          <w:sz w:val="24"/>
          <w:szCs w:val="24"/>
        </w:rPr>
        <w:t>А.Е.Жатканбаевой</w:t>
      </w:r>
      <w:proofErr w:type="spellEnd"/>
      <w:r w:rsidRPr="00286423">
        <w:rPr>
          <w:sz w:val="24"/>
          <w:szCs w:val="24"/>
        </w:rPr>
        <w:t>.-</w:t>
      </w:r>
      <w:proofErr w:type="gramEnd"/>
      <w:r w:rsidRPr="00286423">
        <w:rPr>
          <w:sz w:val="24"/>
          <w:szCs w:val="24"/>
        </w:rPr>
        <w:t xml:space="preserve">Алматы: Казак </w:t>
      </w:r>
      <w:proofErr w:type="spellStart"/>
      <w:r w:rsidRPr="00286423">
        <w:rPr>
          <w:sz w:val="24"/>
          <w:szCs w:val="24"/>
        </w:rPr>
        <w:t>университети</w:t>
      </w:r>
      <w:proofErr w:type="spellEnd"/>
      <w:r w:rsidRPr="00286423">
        <w:rPr>
          <w:sz w:val="24"/>
          <w:szCs w:val="24"/>
        </w:rPr>
        <w:t>, 2021.-268 с.</w:t>
      </w:r>
    </w:p>
    <w:p w14:paraId="54339B07" w14:textId="77777777"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5. Черняков А.А. Налоговое право Республики Казахстан: Курс лекций. – Алматы, НИЦ КОУ, 2008.</w:t>
      </w:r>
    </w:p>
    <w:p w14:paraId="5ACF2F63" w14:textId="77777777"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6.</w:t>
      </w:r>
      <w:r w:rsidRPr="00286423">
        <w:rPr>
          <w:color w:val="202122"/>
          <w:sz w:val="24"/>
          <w:szCs w:val="24"/>
          <w:shd w:val="clear" w:color="auto" w:fill="FFFFFF"/>
        </w:rPr>
        <w:t xml:space="preserve"> </w:t>
      </w:r>
      <w:r w:rsidRPr="00286423">
        <w:rPr>
          <w:bCs/>
          <w:iCs/>
          <w:sz w:val="24"/>
          <w:szCs w:val="24"/>
        </w:rPr>
        <w:t>Порохов Е.В.</w:t>
      </w:r>
      <w:r w:rsidRPr="00286423">
        <w:rPr>
          <w:rStyle w:val="s1"/>
          <w:b w:val="0"/>
          <w:sz w:val="24"/>
          <w:szCs w:val="24"/>
        </w:rPr>
        <w:t xml:space="preserve"> </w:t>
      </w:r>
      <w:r w:rsidRPr="00286423">
        <w:rPr>
          <w:color w:val="202122"/>
          <w:sz w:val="24"/>
          <w:szCs w:val="24"/>
          <w:shd w:val="clear" w:color="auto" w:fill="FFFFFF"/>
        </w:rPr>
        <w:t>Налоговое право. Учебник. - Алматы, 2023. 1148 с</w:t>
      </w:r>
    </w:p>
    <w:p w14:paraId="5959CC9E" w14:textId="77777777" w:rsidR="00402477" w:rsidRPr="00286423" w:rsidRDefault="00402477" w:rsidP="003474B3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14:paraId="650BB990" w14:textId="77777777" w:rsidR="00402477" w:rsidRPr="00286423" w:rsidRDefault="00402477" w:rsidP="003474B3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28642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2. Дополнительная:</w:t>
      </w:r>
    </w:p>
    <w:p w14:paraId="0DDAC64C" w14:textId="77777777" w:rsidR="00402477" w:rsidRPr="00286423" w:rsidRDefault="00402477" w:rsidP="003474B3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286423">
        <w:rPr>
          <w:sz w:val="24"/>
          <w:szCs w:val="24"/>
          <w:lang w:val="kk-KZ"/>
        </w:rPr>
        <w:t>1.</w:t>
      </w:r>
      <w:proofErr w:type="spellStart"/>
      <w:r w:rsidRPr="00286423">
        <w:rPr>
          <w:sz w:val="24"/>
          <w:szCs w:val="24"/>
        </w:rPr>
        <w:t>Капсалямова</w:t>
      </w:r>
      <w:proofErr w:type="spellEnd"/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С.С. Финансовое право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Республики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Казахстан: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Особенная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часть:</w:t>
      </w:r>
      <w:r w:rsidRPr="00286423">
        <w:rPr>
          <w:spacing w:val="1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Учеб</w:t>
      </w:r>
      <w:proofErr w:type="spellEnd"/>
      <w:r w:rsidRPr="00286423">
        <w:rPr>
          <w:sz w:val="24"/>
          <w:szCs w:val="24"/>
        </w:rPr>
        <w:t>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пособие.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-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Алматы:</w:t>
      </w:r>
      <w:r w:rsidRPr="00286423">
        <w:rPr>
          <w:spacing w:val="-1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ТехноЭрудит</w:t>
      </w:r>
      <w:proofErr w:type="spellEnd"/>
      <w:r w:rsidRPr="00286423">
        <w:rPr>
          <w:sz w:val="24"/>
          <w:szCs w:val="24"/>
        </w:rPr>
        <w:t>, 2020.</w:t>
      </w:r>
      <w:r w:rsidRPr="00286423">
        <w:rPr>
          <w:spacing w:val="2"/>
          <w:sz w:val="24"/>
          <w:szCs w:val="24"/>
        </w:rPr>
        <w:t xml:space="preserve"> </w:t>
      </w:r>
      <w:r w:rsidRPr="00286423">
        <w:rPr>
          <w:sz w:val="24"/>
          <w:szCs w:val="24"/>
        </w:rPr>
        <w:t>-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321 с.</w:t>
      </w:r>
    </w:p>
    <w:p w14:paraId="1CF60430" w14:textId="77777777" w:rsidR="00402477" w:rsidRPr="00286423" w:rsidRDefault="00402477" w:rsidP="003474B3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2. Налоговое право: учебник для бакалавриата / А. Н. Козырин; Нац. </w:t>
      </w:r>
      <w:proofErr w:type="spellStart"/>
      <w:r w:rsidRPr="00286423">
        <w:rPr>
          <w:sz w:val="24"/>
          <w:szCs w:val="24"/>
        </w:rPr>
        <w:t>исслед</w:t>
      </w:r>
      <w:proofErr w:type="spellEnd"/>
      <w:r w:rsidRPr="00286423">
        <w:rPr>
          <w:sz w:val="24"/>
          <w:szCs w:val="24"/>
        </w:rPr>
        <w:t>. ун-т «Высшая школа экономики». - М.: Изд. дом Высшей школы экономики, 2021. – 487</w:t>
      </w:r>
    </w:p>
    <w:p w14:paraId="250B7038" w14:textId="77777777" w:rsidR="00402477" w:rsidRPr="00286423" w:rsidRDefault="00402477" w:rsidP="003474B3">
      <w:pPr>
        <w:pStyle w:val="pc"/>
        <w:jc w:val="both"/>
        <w:rPr>
          <w:rStyle w:val="s1"/>
        </w:rPr>
      </w:pPr>
      <w:r w:rsidRPr="00286423">
        <w:rPr>
          <w:b/>
        </w:rPr>
        <w:t xml:space="preserve">3. </w:t>
      </w:r>
      <w:r w:rsidRPr="00286423">
        <w:rPr>
          <w:bCs/>
          <w:iCs/>
        </w:rPr>
        <w:t>Порохов Е.В.</w:t>
      </w:r>
      <w:r w:rsidRPr="00286423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286423">
        <w:rPr>
          <w:rStyle w:val="s1"/>
          <w:b w:val="0"/>
        </w:rPr>
        <w:br/>
        <w:t>(30 лет независимости и налоговому суверенитету Казахстана)</w:t>
      </w:r>
      <w:r w:rsidRPr="00286423">
        <w:t xml:space="preserve"> </w:t>
      </w:r>
      <w:hyperlink r:id="rId5" w:history="1">
        <w:r w:rsidRPr="00286423">
          <w:rPr>
            <w:rStyle w:val="a7"/>
          </w:rPr>
          <w:t>https://online.zakon.kz/m/amp/download/35601390</w:t>
        </w:r>
      </w:hyperlink>
    </w:p>
    <w:p w14:paraId="42DCD276" w14:textId="77777777" w:rsidR="00402477" w:rsidRPr="00286423" w:rsidRDefault="00402477" w:rsidP="003474B3">
      <w:pPr>
        <w:shd w:val="clear" w:color="auto" w:fill="FFFFFF"/>
        <w:jc w:val="both"/>
        <w:rPr>
          <w:rFonts w:ascii="Times New Roman" w:hAnsi="Times New Roman"/>
          <w:color w:val="202122"/>
          <w:sz w:val="24"/>
          <w:szCs w:val="24"/>
        </w:rPr>
      </w:pPr>
      <w:r w:rsidRPr="00286423">
        <w:rPr>
          <w:rStyle w:val="s1"/>
          <w:sz w:val="24"/>
          <w:szCs w:val="24"/>
        </w:rPr>
        <w:t>4.</w:t>
      </w:r>
      <w:r w:rsidRPr="00286423">
        <w:rPr>
          <w:rFonts w:ascii="Times New Roman" w:hAnsi="Times New Roman"/>
          <w:color w:val="202122"/>
          <w:sz w:val="24"/>
          <w:szCs w:val="24"/>
        </w:rPr>
        <w:t xml:space="preserve"> </w:t>
      </w:r>
      <w:r w:rsidRPr="00286423">
        <w:rPr>
          <w:rFonts w:ascii="Times New Roman" w:hAnsi="Times New Roman"/>
          <w:bCs/>
          <w:iCs/>
          <w:sz w:val="24"/>
          <w:szCs w:val="24"/>
        </w:rPr>
        <w:t>Порохов Е.В.</w:t>
      </w:r>
      <w:r w:rsidRPr="00286423">
        <w:rPr>
          <w:rStyle w:val="s1"/>
          <w:b w:val="0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202122"/>
          <w:sz w:val="24"/>
          <w:szCs w:val="24"/>
        </w:rPr>
        <w:t xml:space="preserve">Налоговые споры. Учебное </w:t>
      </w:r>
      <w:proofErr w:type="gramStart"/>
      <w:r w:rsidRPr="00286423">
        <w:rPr>
          <w:rFonts w:ascii="Times New Roman" w:hAnsi="Times New Roman"/>
          <w:color w:val="202122"/>
          <w:sz w:val="24"/>
          <w:szCs w:val="24"/>
        </w:rPr>
        <w:t>пособие.-</w:t>
      </w:r>
      <w:proofErr w:type="gramEnd"/>
      <w:r w:rsidRPr="00286423">
        <w:rPr>
          <w:rFonts w:ascii="Times New Roman" w:hAnsi="Times New Roman"/>
          <w:color w:val="202122"/>
          <w:sz w:val="24"/>
          <w:szCs w:val="24"/>
        </w:rPr>
        <w:t xml:space="preserve"> Алматы, 2023. 284 с.</w:t>
      </w:r>
    </w:p>
    <w:p w14:paraId="2C82C299" w14:textId="77777777" w:rsidR="00402477" w:rsidRPr="00286423" w:rsidRDefault="00402477" w:rsidP="003474B3">
      <w:pPr>
        <w:jc w:val="both"/>
        <w:rPr>
          <w:rFonts w:ascii="Times New Roman" w:hAnsi="Times New Roman"/>
          <w:sz w:val="24"/>
          <w:szCs w:val="24"/>
        </w:rPr>
      </w:pPr>
      <w:r w:rsidRPr="00286423">
        <w:rPr>
          <w:rStyle w:val="s1"/>
          <w:sz w:val="24"/>
          <w:szCs w:val="24"/>
        </w:rPr>
        <w:lastRenderedPageBreak/>
        <w:t xml:space="preserve">5. </w:t>
      </w:r>
      <w:r w:rsidRPr="00286423">
        <w:rPr>
          <w:rFonts w:ascii="Times New Roman" w:hAnsi="Times New Roman"/>
          <w:sz w:val="24"/>
          <w:szCs w:val="24"/>
        </w:rPr>
        <w:t>Налоговое право: учебно-методическое пособие: практикум / О. А. Иванова. – Пермь, 2022. – 88 с.</w:t>
      </w:r>
    </w:p>
    <w:sectPr w:rsidR="00402477" w:rsidRPr="00286423" w:rsidSect="009E0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CE7"/>
    <w:multiLevelType w:val="hybridMultilevel"/>
    <w:tmpl w:val="FFFFFFFF"/>
    <w:lvl w:ilvl="0" w:tplc="5BDED1DE">
      <w:start w:val="1"/>
      <w:numFmt w:val="decimal"/>
      <w:lvlText w:val="%1."/>
      <w:lvlJc w:val="left"/>
      <w:pPr>
        <w:ind w:left="1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7CDDA8">
      <w:numFmt w:val="bullet"/>
      <w:lvlText w:val="•"/>
      <w:lvlJc w:val="left"/>
      <w:pPr>
        <w:ind w:left="1946" w:hanging="240"/>
      </w:pPr>
      <w:rPr>
        <w:rFonts w:hint="default"/>
      </w:rPr>
    </w:lvl>
    <w:lvl w:ilvl="2" w:tplc="3000E74A">
      <w:numFmt w:val="bullet"/>
      <w:lvlText w:val="•"/>
      <w:lvlJc w:val="left"/>
      <w:pPr>
        <w:ind w:left="2793" w:hanging="240"/>
      </w:pPr>
      <w:rPr>
        <w:rFonts w:hint="default"/>
      </w:rPr>
    </w:lvl>
    <w:lvl w:ilvl="3" w:tplc="C3BC8732">
      <w:numFmt w:val="bullet"/>
      <w:lvlText w:val="•"/>
      <w:lvlJc w:val="left"/>
      <w:pPr>
        <w:ind w:left="3639" w:hanging="240"/>
      </w:pPr>
      <w:rPr>
        <w:rFonts w:hint="default"/>
      </w:rPr>
    </w:lvl>
    <w:lvl w:ilvl="4" w:tplc="163AF424">
      <w:numFmt w:val="bullet"/>
      <w:lvlText w:val="•"/>
      <w:lvlJc w:val="left"/>
      <w:pPr>
        <w:ind w:left="4486" w:hanging="240"/>
      </w:pPr>
      <w:rPr>
        <w:rFonts w:hint="default"/>
      </w:rPr>
    </w:lvl>
    <w:lvl w:ilvl="5" w:tplc="CCE289D0">
      <w:numFmt w:val="bullet"/>
      <w:lvlText w:val="•"/>
      <w:lvlJc w:val="left"/>
      <w:pPr>
        <w:ind w:left="5333" w:hanging="240"/>
      </w:pPr>
      <w:rPr>
        <w:rFonts w:hint="default"/>
      </w:rPr>
    </w:lvl>
    <w:lvl w:ilvl="6" w:tplc="695413E6">
      <w:numFmt w:val="bullet"/>
      <w:lvlText w:val="•"/>
      <w:lvlJc w:val="left"/>
      <w:pPr>
        <w:ind w:left="6179" w:hanging="240"/>
      </w:pPr>
      <w:rPr>
        <w:rFonts w:hint="default"/>
      </w:rPr>
    </w:lvl>
    <w:lvl w:ilvl="7" w:tplc="E5186A22">
      <w:numFmt w:val="bullet"/>
      <w:lvlText w:val="•"/>
      <w:lvlJc w:val="left"/>
      <w:pPr>
        <w:ind w:left="7026" w:hanging="240"/>
      </w:pPr>
      <w:rPr>
        <w:rFonts w:hint="default"/>
      </w:rPr>
    </w:lvl>
    <w:lvl w:ilvl="8" w:tplc="303AACA8">
      <w:numFmt w:val="bullet"/>
      <w:lvlText w:val="•"/>
      <w:lvlJc w:val="left"/>
      <w:pPr>
        <w:ind w:left="7873" w:hanging="240"/>
      </w:pPr>
      <w:rPr>
        <w:rFonts w:hint="default"/>
      </w:rPr>
    </w:lvl>
  </w:abstractNum>
  <w:abstractNum w:abstractNumId="1" w15:restartNumberingAfterBreak="0">
    <w:nsid w:val="1E1A0550"/>
    <w:multiLevelType w:val="hybridMultilevel"/>
    <w:tmpl w:val="FFFFFFFF"/>
    <w:lvl w:ilvl="0" w:tplc="077A4F74">
      <w:numFmt w:val="bullet"/>
      <w:lvlText w:val="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7D5CCB5C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01FEE8AA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8670E0CC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8DC2C4E6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66E6F26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5B4851C4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246E0EB6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DB8E676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" w15:restartNumberingAfterBreak="0">
    <w:nsid w:val="27971597"/>
    <w:multiLevelType w:val="hybridMultilevel"/>
    <w:tmpl w:val="F31C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4D1B7F"/>
    <w:multiLevelType w:val="hybridMultilevel"/>
    <w:tmpl w:val="FFFFFFFF"/>
    <w:lvl w:ilvl="0" w:tplc="0C5EE9BC">
      <w:start w:val="1"/>
      <w:numFmt w:val="decimal"/>
      <w:lvlText w:val="%1."/>
      <w:lvlJc w:val="left"/>
      <w:pPr>
        <w:ind w:left="1518" w:hanging="6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64CF4E">
      <w:numFmt w:val="bullet"/>
      <w:lvlText w:val=""/>
      <w:lvlJc w:val="left"/>
      <w:pPr>
        <w:ind w:left="1587" w:hanging="360"/>
      </w:pPr>
      <w:rPr>
        <w:rFonts w:ascii="Wingdings" w:eastAsia="Times New Roman" w:hAnsi="Wingdings" w:hint="default"/>
        <w:w w:val="100"/>
        <w:sz w:val="24"/>
      </w:rPr>
    </w:lvl>
    <w:lvl w:ilvl="2" w:tplc="800A8BE6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909E626E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B17A2D6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4F2CDEA0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554CC0B4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30B4E8A8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2E3E5A7A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4" w15:restartNumberingAfterBreak="0">
    <w:nsid w:val="4C615B20"/>
    <w:multiLevelType w:val="hybridMultilevel"/>
    <w:tmpl w:val="ABE8853C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1766E6"/>
    <w:multiLevelType w:val="hybridMultilevel"/>
    <w:tmpl w:val="FFFFFFFF"/>
    <w:lvl w:ilvl="0" w:tplc="C9EE3A80">
      <w:numFmt w:val="bullet"/>
      <w:lvlText w:val="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C5ECA5E6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D2BE75AA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98744862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4458727E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E2B85594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729AE83C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C5B67AD0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0F42DCDC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6" w15:restartNumberingAfterBreak="0">
    <w:nsid w:val="6C026884"/>
    <w:multiLevelType w:val="hybridMultilevel"/>
    <w:tmpl w:val="D6145494"/>
    <w:lvl w:ilvl="0" w:tplc="42C2733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FA1BE6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764328E">
      <w:numFmt w:val="bullet"/>
      <w:lvlText w:val="•"/>
      <w:lvlJc w:val="left"/>
      <w:pPr>
        <w:ind w:left="1445" w:hanging="281"/>
      </w:pPr>
      <w:rPr>
        <w:rFonts w:hint="default"/>
      </w:rPr>
    </w:lvl>
    <w:lvl w:ilvl="3" w:tplc="CE50500C">
      <w:numFmt w:val="bullet"/>
      <w:lvlText w:val="•"/>
      <w:lvlJc w:val="left"/>
      <w:pPr>
        <w:ind w:left="2510" w:hanging="281"/>
      </w:pPr>
      <w:rPr>
        <w:rFonts w:hint="default"/>
      </w:rPr>
    </w:lvl>
    <w:lvl w:ilvl="4" w:tplc="34CA7370">
      <w:numFmt w:val="bullet"/>
      <w:lvlText w:val="•"/>
      <w:lvlJc w:val="left"/>
      <w:pPr>
        <w:ind w:left="3575" w:hanging="281"/>
      </w:pPr>
      <w:rPr>
        <w:rFonts w:hint="default"/>
      </w:rPr>
    </w:lvl>
    <w:lvl w:ilvl="5" w:tplc="F6EC6058">
      <w:numFmt w:val="bullet"/>
      <w:lvlText w:val="•"/>
      <w:lvlJc w:val="left"/>
      <w:pPr>
        <w:ind w:left="4640" w:hanging="281"/>
      </w:pPr>
      <w:rPr>
        <w:rFonts w:hint="default"/>
      </w:rPr>
    </w:lvl>
    <w:lvl w:ilvl="6" w:tplc="7382D922">
      <w:numFmt w:val="bullet"/>
      <w:lvlText w:val="•"/>
      <w:lvlJc w:val="left"/>
      <w:pPr>
        <w:ind w:left="5705" w:hanging="281"/>
      </w:pPr>
      <w:rPr>
        <w:rFonts w:hint="default"/>
      </w:rPr>
    </w:lvl>
    <w:lvl w:ilvl="7" w:tplc="73BA0C8C">
      <w:numFmt w:val="bullet"/>
      <w:lvlText w:val="•"/>
      <w:lvlJc w:val="left"/>
      <w:pPr>
        <w:ind w:left="6770" w:hanging="281"/>
      </w:pPr>
      <w:rPr>
        <w:rFonts w:hint="default"/>
      </w:rPr>
    </w:lvl>
    <w:lvl w:ilvl="8" w:tplc="C174F148">
      <w:numFmt w:val="bullet"/>
      <w:lvlText w:val="•"/>
      <w:lvlJc w:val="left"/>
      <w:pPr>
        <w:ind w:left="7836" w:hanging="281"/>
      </w:pPr>
      <w:rPr>
        <w:rFonts w:hint="default"/>
      </w:rPr>
    </w:lvl>
  </w:abstractNum>
  <w:abstractNum w:abstractNumId="7" w15:restartNumberingAfterBreak="0">
    <w:nsid w:val="75D243B0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8496238">
    <w:abstractNumId w:val="2"/>
  </w:num>
  <w:num w:numId="2" w16cid:durableId="464394887">
    <w:abstractNumId w:val="6"/>
  </w:num>
  <w:num w:numId="3" w16cid:durableId="985278976">
    <w:abstractNumId w:val="4"/>
  </w:num>
  <w:num w:numId="4" w16cid:durableId="1465855660">
    <w:abstractNumId w:val="7"/>
  </w:num>
  <w:num w:numId="5" w16cid:durableId="534394340">
    <w:abstractNumId w:val="0"/>
  </w:num>
  <w:num w:numId="6" w16cid:durableId="727613136">
    <w:abstractNumId w:val="1"/>
  </w:num>
  <w:num w:numId="7" w16cid:durableId="1812091382">
    <w:abstractNumId w:val="5"/>
  </w:num>
  <w:num w:numId="8" w16cid:durableId="1760298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F20"/>
    <w:rsid w:val="000362B0"/>
    <w:rsid w:val="001775CE"/>
    <w:rsid w:val="001D417E"/>
    <w:rsid w:val="001D65C0"/>
    <w:rsid w:val="00223F28"/>
    <w:rsid w:val="00286423"/>
    <w:rsid w:val="00315044"/>
    <w:rsid w:val="003151A2"/>
    <w:rsid w:val="003404B9"/>
    <w:rsid w:val="003474B3"/>
    <w:rsid w:val="00402477"/>
    <w:rsid w:val="00417F68"/>
    <w:rsid w:val="004A4517"/>
    <w:rsid w:val="00563014"/>
    <w:rsid w:val="0056343C"/>
    <w:rsid w:val="0076600A"/>
    <w:rsid w:val="007931FF"/>
    <w:rsid w:val="0084099D"/>
    <w:rsid w:val="00845A54"/>
    <w:rsid w:val="00862F2D"/>
    <w:rsid w:val="00880588"/>
    <w:rsid w:val="008D6727"/>
    <w:rsid w:val="00902F20"/>
    <w:rsid w:val="0093488A"/>
    <w:rsid w:val="009852F6"/>
    <w:rsid w:val="009A622C"/>
    <w:rsid w:val="009E048E"/>
    <w:rsid w:val="009F70CD"/>
    <w:rsid w:val="00A25336"/>
    <w:rsid w:val="00A54E3E"/>
    <w:rsid w:val="00A76964"/>
    <w:rsid w:val="00B53F58"/>
    <w:rsid w:val="00BC1333"/>
    <w:rsid w:val="00D02CC8"/>
    <w:rsid w:val="00D21F47"/>
    <w:rsid w:val="00D736CB"/>
    <w:rsid w:val="00DA4466"/>
    <w:rsid w:val="00E2449B"/>
    <w:rsid w:val="00E466DE"/>
    <w:rsid w:val="00E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3AF7E"/>
  <w15:docId w15:val="{319A40AA-45AC-48C6-B12A-B45A9CA1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F2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2F2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2F2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2F2D"/>
    <w:rPr>
      <w:rFonts w:ascii="Calibri Light" w:hAnsi="Calibri Light" w:cs="Times New Roman"/>
      <w:color w:val="2F5496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locked/>
    <w:rsid w:val="00902F20"/>
    <w:rPr>
      <w:rFonts w:ascii="Arial" w:hAnsi="Arial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862F2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62F2D"/>
    <w:pPr>
      <w:widowControl w:val="0"/>
      <w:autoSpaceDE w:val="0"/>
      <w:autoSpaceDN w:val="0"/>
      <w:spacing w:after="0" w:line="240" w:lineRule="auto"/>
      <w:ind w:left="38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62F2D"/>
    <w:rPr>
      <w:rFonts w:ascii="Times New Roman" w:hAnsi="Times New Roman" w:cs="Times New Roman"/>
      <w:sz w:val="28"/>
      <w:szCs w:val="28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99"/>
    <w:qFormat/>
    <w:rsid w:val="00862F2D"/>
    <w:pPr>
      <w:widowControl w:val="0"/>
      <w:autoSpaceDE w:val="0"/>
      <w:autoSpaceDN w:val="0"/>
      <w:spacing w:before="159" w:after="0" w:line="240" w:lineRule="auto"/>
      <w:ind w:left="389" w:right="1085"/>
    </w:pPr>
    <w:rPr>
      <w:rFonts w:ascii="Times New Roman" w:hAnsi="Times New Roman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862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99"/>
    <w:locked/>
    <w:rsid w:val="00862F2D"/>
    <w:rPr>
      <w:rFonts w:ascii="Times New Roman" w:hAnsi="Times New Roman"/>
      <w:sz w:val="22"/>
      <w:lang w:val="ru-RU"/>
    </w:rPr>
  </w:style>
  <w:style w:type="character" w:styleId="a7">
    <w:name w:val="Hyperlink"/>
    <w:uiPriority w:val="99"/>
    <w:rsid w:val="00862F2D"/>
    <w:rPr>
      <w:rFonts w:cs="Times New Roman"/>
      <w:color w:val="auto"/>
      <w:u w:val="none"/>
    </w:rPr>
  </w:style>
  <w:style w:type="paragraph" w:customStyle="1" w:styleId="pc">
    <w:name w:val="pc"/>
    <w:basedOn w:val="a"/>
    <w:uiPriority w:val="99"/>
    <w:rsid w:val="003474B3"/>
    <w:pPr>
      <w:spacing w:after="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s1">
    <w:name w:val="s1"/>
    <w:uiPriority w:val="99"/>
    <w:rsid w:val="003474B3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m/amp/download/35601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1362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Tuyakbayeva</dc:creator>
  <cp:keywords/>
  <dc:description/>
  <cp:lastModifiedBy>Жумабаева Динара</cp:lastModifiedBy>
  <cp:revision>24</cp:revision>
  <dcterms:created xsi:type="dcterms:W3CDTF">2022-01-30T19:50:00Z</dcterms:created>
  <dcterms:modified xsi:type="dcterms:W3CDTF">2023-10-23T05:04:00Z</dcterms:modified>
</cp:coreProperties>
</file>